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E1" w:rsidRDefault="00DD75E1" w:rsidP="009F0EA7">
      <w:pPr>
        <w:shd w:val="clear" w:color="auto" w:fill="EEEEEE"/>
        <w:spacing w:afterLines="50"/>
        <w:rPr>
          <w:rFonts w:cs="Times New Roman"/>
          <w:shd w:val="clear" w:color="auto" w:fill="EEEEEE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EEEEEE"/>
        </w:rPr>
        <w:t>苍南县行政许可标准</w:t>
      </w:r>
      <w:r>
        <w:rPr>
          <w:rFonts w:ascii="黑体" w:eastAsia="黑体" w:hAnsi="黑体" w:cs="黑体"/>
          <w:sz w:val="28"/>
          <w:szCs w:val="28"/>
          <w:shd w:val="clear" w:color="auto" w:fill="EEEEEE"/>
        </w:rPr>
        <w:t xml:space="preserve"> (</w:t>
      </w:r>
      <w:r>
        <w:rPr>
          <w:rFonts w:ascii="黑体" w:eastAsia="黑体" w:hAnsi="黑体" w:cs="黑体" w:hint="eastAsia"/>
          <w:sz w:val="28"/>
          <w:szCs w:val="28"/>
          <w:shd w:val="clear" w:color="auto" w:fill="EEEEEE"/>
        </w:rPr>
        <w:t>事项编码</w:t>
      </w:r>
      <w:r>
        <w:rPr>
          <w:rFonts w:ascii="黑体" w:eastAsia="黑体" w:hAnsi="黑体" w:cs="黑体"/>
          <w:sz w:val="28"/>
          <w:szCs w:val="28"/>
          <w:shd w:val="clear" w:color="auto" w:fill="EEEEEE"/>
        </w:rPr>
        <w:t xml:space="preserve">: </w:t>
      </w:r>
      <w:r>
        <w:rPr>
          <w:rFonts w:ascii="黑体" w:eastAsia="黑体" w:hAnsi="黑体" w:cs="黑体"/>
          <w:kern w:val="36"/>
          <w:sz w:val="28"/>
          <w:szCs w:val="28"/>
        </w:rPr>
        <w:t>010034200200253726614330327</w:t>
      </w:r>
      <w:r>
        <w:rPr>
          <w:rFonts w:ascii="黑体" w:eastAsia="黑体" w:hAnsi="黑体" w:cs="黑体" w:hint="eastAsia"/>
          <w:sz w:val="28"/>
          <w:szCs w:val="28"/>
          <w:shd w:val="clear" w:color="auto" w:fill="EEEEEE"/>
        </w:rPr>
        <w:t>）</w:t>
      </w:r>
    </w:p>
    <w:p w:rsidR="00DD75E1" w:rsidRDefault="00DD75E1">
      <w:pPr>
        <w:pStyle w:val="NormalWeb"/>
        <w:spacing w:line="460" w:lineRule="exact"/>
        <w:rPr>
          <w:rFonts w:ascii="黑体" w:eastAsia="黑体" w:hAnsi="黑体" w:cs="Times New Roman"/>
          <w:kern w:val="36"/>
          <w:sz w:val="28"/>
          <w:szCs w:val="28"/>
        </w:rPr>
      </w:pPr>
      <w:r>
        <w:rPr>
          <w:noProof/>
        </w:rPr>
        <w:pict>
          <v:line id="直线 4" o:spid="_x0000_s1026" style="position:absolute;z-index:251658240;mso-position-vertical-relative:margin" from="-5pt,31.2pt" to="422.95pt,32.35pt" strokecolor="#943634" strokeweight="1pt">
            <w10:wrap anchory="margin"/>
          </v:line>
        </w:pict>
      </w:r>
    </w:p>
    <w:p w:rsidR="00DD75E1" w:rsidRDefault="00DD75E1">
      <w:pPr>
        <w:pStyle w:val="NormalWeb"/>
        <w:spacing w:line="460" w:lineRule="exact"/>
        <w:rPr>
          <w:rFonts w:ascii="黑体" w:eastAsia="黑体" w:hAnsi="黑体" w:cs="Times New Roman"/>
          <w:kern w:val="36"/>
          <w:sz w:val="44"/>
          <w:szCs w:val="44"/>
        </w:rPr>
      </w:pPr>
    </w:p>
    <w:p w:rsidR="00DD75E1" w:rsidRDefault="00DD75E1">
      <w:pPr>
        <w:pStyle w:val="NormalWeb"/>
        <w:spacing w:line="460" w:lineRule="exact"/>
        <w:rPr>
          <w:rFonts w:ascii="黑体" w:eastAsia="黑体" w:hAnsi="黑体" w:cs="Times New Roman"/>
          <w:kern w:val="36"/>
          <w:sz w:val="44"/>
          <w:szCs w:val="44"/>
        </w:rPr>
      </w:pPr>
    </w:p>
    <w:p w:rsidR="00DD75E1" w:rsidRDefault="00DD75E1">
      <w:pPr>
        <w:pStyle w:val="NormalWeb"/>
        <w:spacing w:line="460" w:lineRule="exact"/>
        <w:rPr>
          <w:rFonts w:ascii="黑体" w:eastAsia="黑体" w:hAnsi="黑体" w:cs="Times New Roman"/>
          <w:kern w:val="36"/>
          <w:sz w:val="44"/>
          <w:szCs w:val="44"/>
        </w:rPr>
      </w:pPr>
    </w:p>
    <w:p w:rsidR="00DD75E1" w:rsidRDefault="00DD75E1">
      <w:pPr>
        <w:pStyle w:val="NormalWeb"/>
        <w:spacing w:line="460" w:lineRule="exact"/>
        <w:rPr>
          <w:rFonts w:ascii="黑体" w:eastAsia="黑体" w:hAnsi="黑体" w:cs="Times New Roman"/>
          <w:kern w:val="36"/>
          <w:sz w:val="44"/>
          <w:szCs w:val="44"/>
        </w:rPr>
      </w:pPr>
    </w:p>
    <w:p w:rsidR="00DD75E1" w:rsidRDefault="00DD75E1">
      <w:pPr>
        <w:pStyle w:val="NormalWeb"/>
        <w:spacing w:line="460" w:lineRule="exact"/>
        <w:rPr>
          <w:rFonts w:ascii="黑体" w:eastAsia="黑体" w:hAnsi="黑体" w:cs="Times New Roman"/>
          <w:kern w:val="36"/>
          <w:sz w:val="44"/>
          <w:szCs w:val="44"/>
        </w:rPr>
      </w:pPr>
    </w:p>
    <w:p w:rsidR="00DD75E1" w:rsidRDefault="00DD75E1">
      <w:pPr>
        <w:pStyle w:val="NormalWeb"/>
        <w:spacing w:line="460" w:lineRule="exact"/>
        <w:rPr>
          <w:rFonts w:ascii="黑体" w:eastAsia="黑体" w:hAnsi="黑体" w:cs="Times New Roman"/>
          <w:kern w:val="36"/>
          <w:sz w:val="44"/>
          <w:szCs w:val="44"/>
        </w:rPr>
      </w:pPr>
    </w:p>
    <w:p w:rsidR="00DD75E1" w:rsidRDefault="00DD75E1">
      <w:pPr>
        <w:pStyle w:val="NormalWeb"/>
        <w:spacing w:line="460" w:lineRule="exact"/>
        <w:rPr>
          <w:rFonts w:ascii="黑体" w:eastAsia="黑体" w:hAnsi="黑体" w:cs="Times New Roman"/>
          <w:kern w:val="36"/>
          <w:sz w:val="44"/>
          <w:szCs w:val="44"/>
        </w:rPr>
      </w:pPr>
    </w:p>
    <w:p w:rsidR="00DD75E1" w:rsidRDefault="00DD75E1" w:rsidP="009F0EA7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52"/>
          <w:szCs w:val="52"/>
        </w:rPr>
      </w:pPr>
    </w:p>
    <w:p w:rsidR="00DD75E1" w:rsidRDefault="00DD75E1" w:rsidP="009F0EA7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陆生野生动物驯养繁殖许可</w:t>
      </w:r>
    </w:p>
    <w:p w:rsidR="00DD75E1" w:rsidRDefault="00DD75E1" w:rsidP="009F0EA7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申请办事指南</w:t>
      </w:r>
    </w:p>
    <w:p w:rsidR="00DD75E1" w:rsidRDefault="00DD75E1" w:rsidP="009F0EA7">
      <w:pPr>
        <w:autoSpaceDE w:val="0"/>
        <w:spacing w:beforeLines="100" w:afterLines="100"/>
        <w:jc w:val="center"/>
        <w:outlineLvl w:val="1"/>
        <w:rPr>
          <w:rFonts w:ascii="黑体" w:eastAsia="黑体" w:hAnsi="黑体" w:cs="Times New Roman"/>
          <w:kern w:val="36"/>
          <w:sz w:val="52"/>
          <w:szCs w:val="52"/>
        </w:rPr>
      </w:pPr>
    </w:p>
    <w:p w:rsidR="00DD75E1" w:rsidRDefault="00DD75E1" w:rsidP="009F0EA7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28"/>
          <w:szCs w:val="28"/>
        </w:rPr>
      </w:pPr>
    </w:p>
    <w:p w:rsidR="00DD75E1" w:rsidRDefault="00DD75E1" w:rsidP="009F0EA7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</w:p>
    <w:p w:rsidR="00DD75E1" w:rsidRDefault="00DD75E1" w:rsidP="009F0EA7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28"/>
          <w:szCs w:val="28"/>
        </w:rPr>
      </w:pPr>
    </w:p>
    <w:p w:rsidR="00DD75E1" w:rsidRDefault="00DD75E1" w:rsidP="009F0EA7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28"/>
          <w:szCs w:val="28"/>
        </w:rPr>
      </w:pPr>
    </w:p>
    <w:p w:rsidR="00DD75E1" w:rsidRDefault="00DD75E1" w:rsidP="009F0EA7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28"/>
          <w:szCs w:val="28"/>
        </w:rPr>
      </w:pPr>
    </w:p>
    <w:p w:rsidR="00DD75E1" w:rsidRDefault="00DD75E1" w:rsidP="009F0EA7">
      <w:pPr>
        <w:autoSpaceDE w:val="0"/>
        <w:spacing w:beforeLines="100" w:afterLines="50"/>
        <w:jc w:val="center"/>
        <w:rPr>
          <w:rFonts w:ascii="黑体" w:eastAsia="黑体" w:hAnsi="黑体" w:cs="Times New Roman"/>
          <w:sz w:val="28"/>
          <w:szCs w:val="28"/>
        </w:rPr>
      </w:pPr>
    </w:p>
    <w:p w:rsidR="00DD75E1" w:rsidRDefault="00DD75E1" w:rsidP="009F0EA7">
      <w:pPr>
        <w:autoSpaceDE w:val="0"/>
        <w:spacing w:beforeLines="100" w:afterLines="50"/>
        <w:rPr>
          <w:rFonts w:ascii="黑体" w:eastAsia="黑体" w:hAnsi="黑体" w:cs="Times New Roman"/>
          <w:sz w:val="28"/>
          <w:szCs w:val="28"/>
        </w:rPr>
      </w:pPr>
    </w:p>
    <w:p w:rsidR="00DD75E1" w:rsidRDefault="00DD75E1" w:rsidP="009F0EA7">
      <w:pPr>
        <w:autoSpaceDE w:val="0"/>
        <w:spacing w:beforeLines="100" w:afterLines="50"/>
        <w:rPr>
          <w:rFonts w:ascii="黑体" w:eastAsia="黑体" w:hAnsi="黑体" w:cs="Times New Roman"/>
          <w:sz w:val="28"/>
          <w:szCs w:val="28"/>
        </w:rPr>
      </w:pPr>
    </w:p>
    <w:p w:rsidR="00DD75E1" w:rsidRDefault="00DD75E1" w:rsidP="009F0EA7">
      <w:pPr>
        <w:autoSpaceDE w:val="0"/>
        <w:spacing w:beforeLines="100" w:afterLines="5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发布日期：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月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日</w:t>
      </w:r>
      <w:r>
        <w:rPr>
          <w:rFonts w:ascii="黑体" w:eastAsia="黑体" w:hAnsi="黑体" w:cs="黑体"/>
          <w:sz w:val="28"/>
          <w:szCs w:val="28"/>
        </w:rPr>
        <w:t xml:space="preserve">                   </w:t>
      </w:r>
      <w:r>
        <w:rPr>
          <w:rFonts w:ascii="黑体" w:eastAsia="黑体" w:hAnsi="黑体" w:cs="黑体" w:hint="eastAsia"/>
          <w:sz w:val="28"/>
          <w:szCs w:val="28"/>
        </w:rPr>
        <w:t>实施日期：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月</w:t>
      </w:r>
      <w:r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日</w:t>
      </w:r>
    </w:p>
    <w:p w:rsidR="00DD75E1" w:rsidRDefault="00DD75E1" w:rsidP="002E133F">
      <w:pPr>
        <w:autoSpaceDE w:val="0"/>
        <w:spacing w:beforeLines="100" w:afterLines="50"/>
        <w:jc w:val="center"/>
        <w:rPr>
          <w:rFonts w:cs="Times New Roman"/>
        </w:rPr>
      </w:pPr>
      <w:bookmarkStart w:id="1" w:name="_Toc446770708"/>
      <w:r>
        <w:rPr>
          <w:rFonts w:ascii="黑体" w:eastAsia="黑体" w:hAnsi="黑体" w:cs="黑体" w:hint="eastAsia"/>
          <w:sz w:val="28"/>
          <w:szCs w:val="28"/>
        </w:rPr>
        <w:t>苍南县龙港镇农村发展服务局</w:t>
      </w:r>
    </w:p>
    <w:p w:rsidR="00DD75E1" w:rsidRDefault="00DD75E1">
      <w:pPr>
        <w:pStyle w:val="NormalWeb"/>
        <w:spacing w:line="460" w:lineRule="exact"/>
        <w:rPr>
          <w:rFonts w:ascii="黑体" w:eastAsia="黑体" w:hAnsi="黑体" w:cs="Times New Roman"/>
          <w:kern w:val="36"/>
          <w:sz w:val="44"/>
          <w:szCs w:val="44"/>
        </w:rPr>
      </w:pPr>
    </w:p>
    <w:p w:rsidR="00DD75E1" w:rsidRDefault="00DD75E1">
      <w:pPr>
        <w:pStyle w:val="NormalWeb"/>
        <w:spacing w:line="460" w:lineRule="exact"/>
        <w:jc w:val="center"/>
        <w:rPr>
          <w:rFonts w:ascii="黑体" w:eastAsia="黑体" w:hAnsi="黑体" w:cs="Times New Roman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</w:rPr>
        <w:t>陆生野生动物驯养繁殖许可申请办事指南</w:t>
      </w:r>
      <w:bookmarkEnd w:id="1"/>
    </w:p>
    <w:p w:rsidR="00DD75E1" w:rsidRDefault="00DD75E1">
      <w:pPr>
        <w:pStyle w:val="NormalWeb"/>
        <w:shd w:val="clear" w:color="auto" w:fill="FFFFFF"/>
        <w:spacing w:line="288" w:lineRule="atLeast"/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一、受理范围</w:t>
      </w:r>
    </w:p>
    <w:p w:rsidR="00DD75E1" w:rsidRDefault="00DD75E1" w:rsidP="002E133F">
      <w:pPr>
        <w:spacing w:line="360" w:lineRule="auto"/>
        <w:ind w:left="31680" w:hangingChars="550" w:firstLine="3168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hint="eastAsia"/>
          <w:color w:val="333333"/>
          <w:sz w:val="21"/>
          <w:szCs w:val="21"/>
          <w:shd w:val="clear" w:color="auto" w:fill="FFFFFF"/>
        </w:rPr>
        <w:t>申请养殖省一般保护陆生野生动物的公民、法人或其他组织。</w:t>
      </w:r>
    </w:p>
    <w:p w:rsidR="00DD75E1" w:rsidRDefault="00DD75E1">
      <w:pPr>
        <w:pStyle w:val="NormalWeb"/>
        <w:shd w:val="clear" w:color="auto" w:fill="FFFFFF"/>
        <w:spacing w:line="288" w:lineRule="atLeast"/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二、事项审查类型</w:t>
      </w:r>
    </w:p>
    <w:p w:rsidR="00DD75E1" w:rsidRDefault="00DD75E1">
      <w:pPr>
        <w:pStyle w:val="NormalWeb"/>
        <w:shd w:val="clear" w:color="auto" w:fill="FFFFFF"/>
        <w:spacing w:line="288" w:lineRule="atLeast"/>
        <w:rPr>
          <w:rFonts w:cs="Times New Roman"/>
          <w:b/>
          <w:bCs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前审后批。</w:t>
      </w:r>
    </w:p>
    <w:p w:rsidR="00DD75E1" w:rsidRDefault="00DD75E1">
      <w:pPr>
        <w:pStyle w:val="NormalWeb"/>
        <w:shd w:val="clear" w:color="auto" w:fill="FFFFFF"/>
        <w:spacing w:line="288" w:lineRule="atLeast"/>
        <w:rPr>
          <w:rFonts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三、审批依据</w:t>
      </w:r>
      <w:r>
        <w:rPr>
          <w:rFonts w:cs="Times New Roman"/>
          <w:b/>
          <w:bCs/>
          <w:sz w:val="21"/>
          <w:szCs w:val="21"/>
        </w:rPr>
        <w:t> </w:t>
      </w:r>
    </w:p>
    <w:p w:rsidR="00DD75E1" w:rsidRDefault="00DD75E1" w:rsidP="002E133F">
      <w:pPr>
        <w:spacing w:line="360" w:lineRule="auto"/>
        <w:ind w:leftChars="-406" w:left="31680" w:hangingChars="550" w:firstLine="3168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1         </w:t>
      </w:r>
      <w:r>
        <w:rPr>
          <w:rFonts w:ascii="Arial" w:hAnsi="Arial" w:hint="eastAsia"/>
          <w:color w:val="333333"/>
          <w:sz w:val="21"/>
          <w:szCs w:val="21"/>
          <w:shd w:val="clear" w:color="auto" w:fill="FFFFFF"/>
        </w:rPr>
        <w:t>浙江省人民代表大会常务委员会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2004</w:t>
      </w:r>
      <w:r>
        <w:rPr>
          <w:rFonts w:ascii="Arial" w:hAnsi="Arial" w:hint="eastAsia"/>
          <w:color w:val="333333"/>
          <w:sz w:val="21"/>
          <w:szCs w:val="21"/>
          <w:shd w:val="clear" w:color="auto" w:fill="FFFFFF"/>
        </w:rPr>
        <w:t>年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</w:t>
      </w:r>
      <w:r>
        <w:rPr>
          <w:rFonts w:ascii="Arial" w:hAnsi="Arial" w:hint="eastAsia"/>
          <w:color w:val="333333"/>
          <w:sz w:val="21"/>
          <w:szCs w:val="21"/>
          <w:shd w:val="clear" w:color="auto" w:fill="FFFFFF"/>
        </w:rPr>
        <w:t>月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30</w:t>
      </w:r>
      <w:r>
        <w:rPr>
          <w:rFonts w:ascii="Arial" w:hAnsi="Arial" w:hint="eastAsia"/>
          <w:color w:val="333333"/>
          <w:sz w:val="21"/>
          <w:szCs w:val="21"/>
          <w:shd w:val="clear" w:color="auto" w:fill="FFFFFF"/>
        </w:rPr>
        <w:t>日《浙江省陆生野生动物保护条例》第二十五条</w:t>
      </w:r>
    </w:p>
    <w:p w:rsidR="00DD75E1" w:rsidRDefault="00DD75E1" w:rsidP="002E133F">
      <w:pPr>
        <w:spacing w:line="360" w:lineRule="auto"/>
        <w:ind w:left="31680" w:hangingChars="550" w:firstLine="31680"/>
        <w:rPr>
          <w:rFonts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四、受理机构</w:t>
      </w:r>
    </w:p>
    <w:p w:rsidR="00DD75E1" w:rsidRDefault="00DD75E1" w:rsidP="002E133F">
      <w:pPr>
        <w:spacing w:line="360" w:lineRule="auto"/>
        <w:ind w:leftChars="132" w:left="31680" w:hangingChars="399" w:firstLine="31680"/>
        <w:rPr>
          <w:rFonts w:cs="Times New Roman"/>
          <w:b/>
          <w:bCs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苍南县龙港镇农村发展服务局</w:t>
      </w:r>
    </w:p>
    <w:p w:rsidR="00DD75E1" w:rsidRDefault="00DD75E1" w:rsidP="009F0EA7">
      <w:pPr>
        <w:autoSpaceDE w:val="0"/>
        <w:spacing w:beforeLines="50" w:afterLines="50"/>
        <w:rPr>
          <w:rFonts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五、决定机构</w:t>
      </w:r>
    </w:p>
    <w:p w:rsidR="00DD75E1" w:rsidRDefault="00DD75E1" w:rsidP="002E133F">
      <w:pPr>
        <w:autoSpaceDE w:val="0"/>
        <w:spacing w:beforeLines="100" w:afterLines="50"/>
        <w:ind w:firstLineChars="150" w:firstLine="31680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苍南县龙港镇农村发展服务局</w:t>
      </w:r>
    </w:p>
    <w:p w:rsidR="00DD75E1" w:rsidRDefault="00DD75E1" w:rsidP="009F0EA7">
      <w:pPr>
        <w:autoSpaceDE w:val="0"/>
        <w:spacing w:beforeLines="50" w:afterLines="50"/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六、数量限制</w:t>
      </w:r>
    </w:p>
    <w:p w:rsidR="00DD75E1" w:rsidRDefault="00DD75E1" w:rsidP="002E133F">
      <w:pPr>
        <w:ind w:firstLineChars="200" w:firstLine="31680"/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无限制。</w:t>
      </w:r>
    </w:p>
    <w:p w:rsidR="00DD75E1" w:rsidRDefault="00DD75E1" w:rsidP="009F0EA7">
      <w:pPr>
        <w:autoSpaceDE w:val="0"/>
        <w:spacing w:beforeLines="50" w:afterLines="50"/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七、申请条件</w:t>
      </w:r>
    </w:p>
    <w:p w:rsidR="00DD75E1" w:rsidRDefault="00DD75E1" w:rsidP="002E133F">
      <w:pPr>
        <w:autoSpaceDE w:val="0"/>
        <w:ind w:firstLineChars="200" w:firstLine="31680"/>
        <w:rPr>
          <w:rFonts w:cs="Times New Roman"/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、有适宜驯养繁殖野生动物的固定场所和必需的设施；</w:t>
      </w:r>
    </w:p>
    <w:p w:rsidR="00DD75E1" w:rsidRDefault="00DD75E1" w:rsidP="002E133F">
      <w:pPr>
        <w:autoSpaceDE w:val="0"/>
        <w:ind w:firstLineChars="200" w:firstLine="31680"/>
        <w:rPr>
          <w:rFonts w:cs="Times New Roman"/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、具备与驯养繁殖野生动物种类、数量相适应的资金、人员和技术；</w:t>
      </w:r>
    </w:p>
    <w:p w:rsidR="00DD75E1" w:rsidRDefault="00DD75E1" w:rsidP="002E133F">
      <w:pPr>
        <w:autoSpaceDE w:val="0"/>
        <w:ind w:firstLineChars="200" w:firstLine="31680"/>
        <w:rPr>
          <w:rFonts w:cs="Times New Roman"/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、驯养繁殖野生动物的饲料来源有保证；</w:t>
      </w:r>
    </w:p>
    <w:p w:rsidR="00DD75E1" w:rsidRDefault="00DD75E1" w:rsidP="002E133F">
      <w:pPr>
        <w:autoSpaceDE w:val="0"/>
        <w:ind w:firstLineChars="200" w:firstLine="31680"/>
        <w:rPr>
          <w:rFonts w:cs="Times New Roman"/>
          <w:color w:val="000000"/>
          <w:sz w:val="21"/>
          <w:szCs w:val="21"/>
        </w:rPr>
      </w:pP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、申请物种为省一般保护陆生野生动物。</w:t>
      </w:r>
    </w:p>
    <w:p w:rsidR="00DD75E1" w:rsidRDefault="00DD75E1" w:rsidP="009F0EA7">
      <w:pPr>
        <w:autoSpaceDE w:val="0"/>
        <w:spacing w:beforeLines="50" w:afterLines="50"/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八、申请材料目录</w:t>
      </w:r>
    </w:p>
    <w:p w:rsidR="00DD75E1" w:rsidRDefault="00DD75E1" w:rsidP="002E133F">
      <w:pPr>
        <w:autoSpaceDE w:val="0"/>
        <w:ind w:firstLineChars="200" w:firstLine="31680"/>
        <w:rPr>
          <w:rFonts w:ascii="黑体" w:eastAsia="黑体" w:hAnsi="黑体" w:cs="Times New Roman"/>
          <w:sz w:val="21"/>
          <w:szCs w:val="21"/>
        </w:rPr>
      </w:pPr>
      <w:r>
        <w:rPr>
          <w:rFonts w:hint="eastAsia"/>
          <w:sz w:val="21"/>
          <w:szCs w:val="21"/>
        </w:rPr>
        <w:t>纸质申请材料采用</w:t>
      </w:r>
      <w:r>
        <w:rPr>
          <w:sz w:val="21"/>
          <w:szCs w:val="21"/>
        </w:rPr>
        <w:t>A4</w:t>
      </w:r>
      <w:r>
        <w:rPr>
          <w:rFonts w:hint="eastAsia"/>
          <w:sz w:val="21"/>
          <w:szCs w:val="21"/>
        </w:rPr>
        <w:t>纸，手写材料应当字迹工整、清晰，复印件申请人均应签名、复印清晰、大小与原件相符。</w:t>
      </w:r>
    </w:p>
    <w:p w:rsidR="00DD75E1" w:rsidRDefault="00DD75E1" w:rsidP="009F0EA7">
      <w:pPr>
        <w:spacing w:afterLines="50"/>
        <w:jc w:val="center"/>
        <w:rPr>
          <w:rFonts w:ascii="黑体" w:eastAsia="黑体" w:hAnsi="黑体" w:cs="Times New Roman"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申请材料目录</w:t>
      </w:r>
    </w:p>
    <w:tbl>
      <w:tblPr>
        <w:tblW w:w="808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421"/>
        <w:gridCol w:w="2325"/>
        <w:gridCol w:w="750"/>
        <w:gridCol w:w="735"/>
        <w:gridCol w:w="857"/>
        <w:gridCol w:w="992"/>
      </w:tblGrid>
      <w:tr w:rsidR="00DD75E1">
        <w:trPr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E1" w:rsidRDefault="00DD75E1">
            <w:pPr>
              <w:jc w:val="center"/>
              <w:rPr>
                <w:rFonts w:ascii="黑体" w:eastAsia="黑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sz w:val="21"/>
                <w:szCs w:val="21"/>
              </w:rPr>
              <w:t>材料名称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E1" w:rsidRDefault="00DD75E1">
            <w:pPr>
              <w:jc w:val="center"/>
              <w:rPr>
                <w:rFonts w:ascii="黑体" w:eastAsia="黑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E1" w:rsidRDefault="00DD75E1">
            <w:pPr>
              <w:jc w:val="center"/>
              <w:rPr>
                <w:rFonts w:ascii="黑体" w:eastAsia="黑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sz w:val="21"/>
                <w:szCs w:val="21"/>
              </w:rPr>
              <w:t>原件</w:t>
            </w:r>
          </w:p>
          <w:p w:rsidR="00DD75E1" w:rsidRDefault="00DD75E1">
            <w:pPr>
              <w:jc w:val="center"/>
              <w:rPr>
                <w:rFonts w:ascii="黑体" w:eastAsia="黑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sz w:val="21"/>
                <w:szCs w:val="21"/>
              </w:rPr>
              <w:t>（份</w:t>
            </w:r>
            <w:r>
              <w:rPr>
                <w:rFonts w:ascii="黑体" w:eastAsia="黑体" w:cs="黑体"/>
                <w:b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黑体" w:eastAsia="黑体" w:cs="黑体" w:hint="eastAsia"/>
                <w:b/>
                <w:bCs/>
                <w:color w:val="000000"/>
                <w:sz w:val="21"/>
                <w:szCs w:val="21"/>
              </w:rPr>
              <w:t>套）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E1" w:rsidRDefault="00DD75E1">
            <w:pPr>
              <w:jc w:val="center"/>
              <w:rPr>
                <w:rFonts w:ascii="黑体" w:eastAsia="黑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sz w:val="21"/>
                <w:szCs w:val="21"/>
              </w:rPr>
              <w:t>复印件</w:t>
            </w:r>
            <w:r>
              <w:rPr>
                <w:rFonts w:ascii="黑体" w:eastAsia="黑体" w:cs="Times New Roman"/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Fonts w:ascii="黑体" w:eastAsia="黑体" w:cs="黑体" w:hint="eastAsia"/>
                <w:b/>
                <w:bCs/>
                <w:color w:val="000000"/>
                <w:sz w:val="21"/>
                <w:szCs w:val="21"/>
              </w:rPr>
              <w:t>（份</w:t>
            </w:r>
            <w:r>
              <w:rPr>
                <w:rFonts w:ascii="黑体" w:eastAsia="黑体" w:cs="黑体"/>
                <w:b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黑体" w:eastAsia="黑体" w:cs="黑体" w:hint="eastAsia"/>
                <w:b/>
                <w:bCs/>
                <w:color w:val="000000"/>
                <w:sz w:val="21"/>
                <w:szCs w:val="21"/>
              </w:rPr>
              <w:t>套）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E1" w:rsidRDefault="00DD75E1">
            <w:pPr>
              <w:jc w:val="center"/>
              <w:rPr>
                <w:rFonts w:ascii="黑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sz w:val="21"/>
                <w:szCs w:val="21"/>
              </w:rPr>
              <w:t>纸质</w:t>
            </w:r>
            <w:r>
              <w:rPr>
                <w:rFonts w:ascii="黑体" w:eastAsia="黑体" w:cs="黑体"/>
                <w:b/>
                <w:bCs/>
                <w:color w:val="000000"/>
                <w:sz w:val="21"/>
                <w:szCs w:val="21"/>
              </w:rPr>
              <w:t>/</w:t>
            </w:r>
          </w:p>
          <w:p w:rsidR="00DD75E1" w:rsidRDefault="00DD75E1">
            <w:pPr>
              <w:jc w:val="center"/>
              <w:rPr>
                <w:rFonts w:ascii="黑体" w:eastAsia="黑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sz w:val="21"/>
                <w:szCs w:val="21"/>
              </w:rPr>
              <w:t>电子版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1" w:rsidRDefault="00DD75E1">
            <w:pPr>
              <w:jc w:val="center"/>
              <w:rPr>
                <w:rFonts w:ascii="黑体" w:eastAsia="黑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sz w:val="21"/>
                <w:szCs w:val="21"/>
              </w:rPr>
              <w:t>是否必要，何种情况需提供</w:t>
            </w:r>
          </w:p>
        </w:tc>
      </w:tr>
      <w:tr w:rsidR="00DD75E1">
        <w:trPr>
          <w:trHeight w:val="322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DD75E1" w:rsidRDefault="00DD75E1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陆生野生动物驯养繁殖许可证申请表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统一格式，</w:t>
            </w:r>
            <w:r>
              <w:rPr>
                <w:color w:val="000000"/>
                <w:spacing w:val="8"/>
                <w:sz w:val="18"/>
                <w:szCs w:val="18"/>
              </w:rPr>
              <w:t>A4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纸，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必要</w:t>
            </w:r>
          </w:p>
        </w:tc>
      </w:tr>
      <w:tr w:rsidR="00DD75E1">
        <w:trPr>
          <w:trHeight w:val="429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sz w:val="18"/>
                <w:szCs w:val="18"/>
              </w:rPr>
              <w:t>申请人身份证明材料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A4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纸复印加盖单位公章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必要</w:t>
            </w:r>
          </w:p>
        </w:tc>
      </w:tr>
      <w:tr w:rsidR="00DD75E1">
        <w:trPr>
          <w:trHeight w:val="54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DD75E1" w:rsidRDefault="00DD75E1">
            <w:pPr>
              <w:adjustRightInd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驯养繁殖场所使用权，固定场所适宜性证明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A4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纸复印加盖单位公章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必要</w:t>
            </w:r>
          </w:p>
        </w:tc>
      </w:tr>
      <w:tr w:rsidR="00DD75E1">
        <w:trPr>
          <w:trHeight w:val="622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DD75E1" w:rsidRDefault="00DD75E1">
            <w:pPr>
              <w:adjustRightInd w:val="0"/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sz w:val="18"/>
                <w:szCs w:val="18"/>
              </w:rPr>
              <w:t>人员、技术能力、饲料来源和必需的设施说明</w:t>
            </w:r>
            <w:r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A4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纸复印加盖单位公章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E1" w:rsidRDefault="00DD75E1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必要</w:t>
            </w:r>
          </w:p>
        </w:tc>
      </w:tr>
      <w:tr w:rsidR="00DD75E1">
        <w:trPr>
          <w:trHeight w:val="622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DD75E1" w:rsidRDefault="00DD75E1">
            <w:pPr>
              <w:adjustRightInd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>
              <w:rPr>
                <w:rFonts w:hint="eastAsia"/>
                <w:color w:val="000000"/>
                <w:sz w:val="18"/>
                <w:szCs w:val="18"/>
              </w:rPr>
              <w:t>种源合法来源证明材料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A4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纸复印加盖单位公章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必要</w:t>
            </w:r>
          </w:p>
        </w:tc>
      </w:tr>
      <w:tr w:rsidR="00DD75E1">
        <w:trPr>
          <w:trHeight w:val="622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DD75E1" w:rsidRDefault="00DD75E1">
            <w:pPr>
              <w:adjustRightInd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  <w:r>
              <w:rPr>
                <w:rFonts w:hint="eastAsia"/>
                <w:color w:val="000000"/>
                <w:sz w:val="18"/>
                <w:szCs w:val="18"/>
              </w:rPr>
              <w:t>变更驯养繁殖证还需提供原驯养繁殖许可证和相关批准文件，原有驯养繁殖的野生动物种类、数量和健康状况说明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A4</w:t>
            </w: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纸复印加盖单位公章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color w:val="000000"/>
                <w:spacing w:val="8"/>
                <w:sz w:val="18"/>
                <w:szCs w:val="18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  <w:vAlign w:val="center"/>
          </w:tcPr>
          <w:p w:rsidR="00DD75E1" w:rsidRDefault="00DD75E1">
            <w:pPr>
              <w:adjustRightInd w:val="0"/>
              <w:snapToGrid w:val="0"/>
              <w:jc w:val="center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纸质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E1" w:rsidRDefault="00DD75E1">
            <w:pPr>
              <w:adjustRightInd w:val="0"/>
              <w:snapToGrid w:val="0"/>
              <w:jc w:val="both"/>
              <w:rPr>
                <w:rFonts w:cs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8"/>
                <w:sz w:val="18"/>
                <w:szCs w:val="18"/>
              </w:rPr>
              <w:t>非必要</w:t>
            </w:r>
          </w:p>
        </w:tc>
      </w:tr>
    </w:tbl>
    <w:p w:rsidR="00DD75E1" w:rsidRDefault="00DD75E1" w:rsidP="00DD75E1">
      <w:pPr>
        <w:ind w:firstLineChars="196" w:firstLine="31680"/>
        <w:rPr>
          <w:rFonts w:cs="Times New Roman"/>
          <w:b/>
          <w:bCs/>
          <w:sz w:val="21"/>
          <w:szCs w:val="21"/>
        </w:rPr>
      </w:pPr>
    </w:p>
    <w:p w:rsidR="00DD75E1" w:rsidRDefault="00DD75E1">
      <w:pPr>
        <w:rPr>
          <w:rFonts w:cs="Times New Roman"/>
          <w:color w:val="000000"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九、办理基本流程</w:t>
      </w:r>
    </w:p>
    <w:p w:rsidR="00DD75E1" w:rsidRDefault="00DD75E1" w:rsidP="002E133F">
      <w:pPr>
        <w:autoSpaceDE w:val="0"/>
        <w:ind w:firstLineChars="245" w:firstLine="31680"/>
        <w:rPr>
          <w:rFonts w:cs="Times New Roman"/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取号。申请人在排队叫号机取得办理顺序号。</w:t>
      </w:r>
    </w:p>
    <w:p w:rsidR="00DD75E1" w:rsidRDefault="00DD75E1" w:rsidP="002E133F">
      <w:pPr>
        <w:autoSpaceDE w:val="0"/>
        <w:ind w:firstLineChars="245" w:firstLine="31680"/>
        <w:rPr>
          <w:rFonts w:cs="Times New Roman"/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申请。申请人按顺序号到窗口提出申请，提交申请材料。</w:t>
      </w:r>
    </w:p>
    <w:p w:rsidR="00DD75E1" w:rsidRDefault="00DD75E1" w:rsidP="002E133F">
      <w:pPr>
        <w:autoSpaceDE w:val="0"/>
        <w:ind w:firstLineChars="245" w:firstLine="31680"/>
        <w:rPr>
          <w:rFonts w:cs="Times New Roman"/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受理。窗口人员核验申请材料，符合申请资格，并材料齐全、符合规定格式的当场出具《受理回执》。不符合受理条件的，当场出具《申请材料补正告知书》，或出具不予受理通知书。</w:t>
      </w:r>
    </w:p>
    <w:p w:rsidR="00DD75E1" w:rsidRDefault="00DD75E1" w:rsidP="002E133F">
      <w:pPr>
        <w:autoSpaceDE w:val="0"/>
        <w:ind w:firstLineChars="245" w:firstLine="31680"/>
        <w:rPr>
          <w:rFonts w:cs="Times New Roman"/>
          <w:sz w:val="21"/>
          <w:szCs w:val="21"/>
        </w:rPr>
      </w:pPr>
      <w:r>
        <w:rPr>
          <w:sz w:val="21"/>
          <w:szCs w:val="21"/>
        </w:rPr>
        <w:t>4.</w:t>
      </w:r>
      <w:r>
        <w:rPr>
          <w:rFonts w:hint="eastAsia"/>
          <w:sz w:val="21"/>
          <w:szCs w:val="21"/>
        </w:rPr>
        <w:t>审查。部门在承诺时限内审查决定，予以通过的，签发通过决定，制作结果文书；不予通过的，出具不予通过决定书。</w:t>
      </w:r>
    </w:p>
    <w:p w:rsidR="00DD75E1" w:rsidRDefault="00DD75E1" w:rsidP="002E133F">
      <w:pPr>
        <w:autoSpaceDE w:val="0"/>
        <w:ind w:firstLineChars="245" w:firstLine="31680"/>
        <w:rPr>
          <w:rFonts w:cs="Times New Roman"/>
          <w:sz w:val="21"/>
          <w:szCs w:val="21"/>
        </w:rPr>
      </w:pPr>
      <w:r>
        <w:rPr>
          <w:sz w:val="21"/>
          <w:szCs w:val="21"/>
        </w:rPr>
        <w:t>5.</w:t>
      </w:r>
      <w:r>
        <w:rPr>
          <w:rFonts w:hint="eastAsia"/>
          <w:sz w:val="21"/>
          <w:szCs w:val="21"/>
        </w:rPr>
        <w:t>告知结果及取证。窗口办结，通知申请人到窗口领取或邮寄办理结果。</w:t>
      </w:r>
    </w:p>
    <w:p w:rsidR="00DD75E1" w:rsidRDefault="00DD75E1">
      <w:pPr>
        <w:spacing w:line="360" w:lineRule="auto"/>
        <w:rPr>
          <w:rFonts w:cs="Times New Roman"/>
          <w:color w:val="000000"/>
          <w:sz w:val="21"/>
          <w:szCs w:val="21"/>
        </w:rPr>
      </w:pPr>
    </w:p>
    <w:p w:rsidR="00DD75E1" w:rsidRDefault="00DD75E1">
      <w:pPr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十、办结时限</w:t>
      </w:r>
    </w:p>
    <w:p w:rsidR="00DD75E1" w:rsidRDefault="00DD75E1">
      <w:pPr>
        <w:spacing w:line="360" w:lineRule="auto"/>
        <w:rPr>
          <w:rFonts w:cs="Times New Roman"/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、受理时限：申请材料齐全且符合法定形式的，予以受理。</w:t>
      </w:r>
    </w:p>
    <w:p w:rsidR="00DD75E1" w:rsidRDefault="00DD75E1">
      <w:pPr>
        <w:spacing w:line="360" w:lineRule="auto"/>
        <w:rPr>
          <w:rFonts w:cs="Times New Roman"/>
          <w:sz w:val="21"/>
          <w:szCs w:val="21"/>
        </w:rPr>
      </w:pPr>
      <w:r>
        <w:rPr>
          <w:sz w:val="21"/>
          <w:szCs w:val="21"/>
        </w:rPr>
        <w:t xml:space="preserve">     2</w:t>
      </w:r>
      <w:r>
        <w:rPr>
          <w:rFonts w:hint="eastAsia"/>
          <w:sz w:val="21"/>
          <w:szCs w:val="21"/>
        </w:rPr>
        <w:t>、法定办理时限：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</w:rPr>
        <w:t>个工作日</w:t>
      </w:r>
    </w:p>
    <w:p w:rsidR="00DD75E1" w:rsidRDefault="00DD75E1">
      <w:pPr>
        <w:spacing w:line="360" w:lineRule="auto"/>
        <w:ind w:firstLine="420"/>
        <w:rPr>
          <w:rFonts w:cs="Times New Roman"/>
          <w:sz w:val="21"/>
          <w:szCs w:val="21"/>
        </w:rPr>
      </w:pPr>
      <w:r>
        <w:rPr>
          <w:sz w:val="21"/>
          <w:szCs w:val="21"/>
        </w:rPr>
        <w:t xml:space="preserve"> 3</w:t>
      </w:r>
      <w:r>
        <w:rPr>
          <w:rFonts w:hint="eastAsia"/>
          <w:sz w:val="21"/>
          <w:szCs w:val="21"/>
        </w:rPr>
        <w:t>、承诺办理时限：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个工作日（公示、论证、整改的时间不计入承诺时限。若有上述</w:t>
      </w:r>
    </w:p>
    <w:p w:rsidR="00DD75E1" w:rsidRDefault="00DD75E1">
      <w:pPr>
        <w:spacing w:line="360" w:lineRule="auto"/>
        <w:ind w:firstLine="420"/>
        <w:rPr>
          <w:rFonts w:cs="Times New Roman"/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>情况，则取件时间顺延。</w:t>
      </w:r>
    </w:p>
    <w:p w:rsidR="00DD75E1" w:rsidRDefault="00DD75E1">
      <w:pPr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十一、收费依据及标准</w:t>
      </w:r>
    </w:p>
    <w:p w:rsidR="00DD75E1" w:rsidRDefault="00DD75E1">
      <w:pPr>
        <w:snapToGrid w:val="0"/>
        <w:spacing w:line="260" w:lineRule="exact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不收费</w:t>
      </w:r>
    </w:p>
    <w:p w:rsidR="00DD75E1" w:rsidRDefault="00DD75E1" w:rsidP="009F0EA7">
      <w:pPr>
        <w:autoSpaceDE w:val="0"/>
        <w:spacing w:afterLines="50"/>
        <w:rPr>
          <w:rFonts w:cs="Times New Roman"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十二、审批证件</w:t>
      </w:r>
    </w:p>
    <w:p w:rsidR="00DD75E1" w:rsidRDefault="00DD75E1" w:rsidP="002E133F">
      <w:pPr>
        <w:autoSpaceDE w:val="0"/>
        <w:spacing w:afterLines="50"/>
        <w:ind w:firstLineChars="200" w:firstLine="3168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审批证件为《浙江省陆生野生动物驯养繁殖许可证》。</w:t>
      </w:r>
    </w:p>
    <w:p w:rsidR="00DD75E1" w:rsidRDefault="00DD75E1">
      <w:pPr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十三、结果送达</w:t>
      </w:r>
    </w:p>
    <w:p w:rsidR="00DD75E1" w:rsidRDefault="00DD75E1" w:rsidP="002E133F">
      <w:pPr>
        <w:ind w:firstLineChars="200" w:firstLine="31680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窗口领取或者快递送达。</w:t>
      </w:r>
    </w:p>
    <w:p w:rsidR="00DD75E1" w:rsidRDefault="00DD75E1">
      <w:pPr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十四、咨询、投诉、行政复议或行政诉讼渠道</w:t>
      </w:r>
    </w:p>
    <w:p w:rsidR="00DD75E1" w:rsidRDefault="00DD75E1" w:rsidP="002E133F">
      <w:pPr>
        <w:numPr>
          <w:ilvl w:val="0"/>
          <w:numId w:val="1"/>
        </w:numPr>
        <w:autoSpaceDE w:val="0"/>
        <w:ind w:firstLineChars="196" w:firstLine="3168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申请人可通过电话、网上、窗口等方式进行咨询和审批进程查询。</w:t>
      </w:r>
    </w:p>
    <w:p w:rsidR="00DD75E1" w:rsidRDefault="00DD75E1">
      <w:pPr>
        <w:autoSpaceDE w:val="0"/>
        <w:ind w:firstLine="42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电话查询：</w:t>
      </w:r>
      <w:r>
        <w:rPr>
          <w:sz w:val="21"/>
          <w:szCs w:val="21"/>
        </w:rPr>
        <w:t>0577-68621030</w:t>
      </w:r>
      <w:r>
        <w:rPr>
          <w:rFonts w:hint="eastAsia"/>
          <w:sz w:val="21"/>
          <w:szCs w:val="21"/>
        </w:rPr>
        <w:t>；</w:t>
      </w:r>
    </w:p>
    <w:p w:rsidR="00DD75E1" w:rsidRDefault="00DD75E1">
      <w:pPr>
        <w:autoSpaceDE w:val="0"/>
        <w:ind w:firstLine="42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窗口查询：龙港镇行政审批服务中心二楼农村发展服务窗口。</w:t>
      </w:r>
    </w:p>
    <w:p w:rsidR="00DD75E1" w:rsidRDefault="00DD75E1" w:rsidP="002E133F">
      <w:pPr>
        <w:numPr>
          <w:ilvl w:val="0"/>
          <w:numId w:val="1"/>
        </w:numPr>
        <w:autoSpaceDE w:val="0"/>
        <w:ind w:firstLineChars="196" w:firstLine="3168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申请人可通过电话、网上等方式进行投诉。</w:t>
      </w:r>
    </w:p>
    <w:p w:rsidR="00DD75E1" w:rsidRDefault="00DD75E1" w:rsidP="002E133F">
      <w:pPr>
        <w:autoSpaceDE w:val="0"/>
        <w:ind w:firstLineChars="246" w:firstLine="3168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电话投诉：</w:t>
      </w:r>
      <w:r>
        <w:rPr>
          <w:sz w:val="21"/>
          <w:szCs w:val="21"/>
        </w:rPr>
        <w:t>0577-59902558</w:t>
      </w:r>
      <w:r>
        <w:rPr>
          <w:rFonts w:hint="eastAsia"/>
          <w:sz w:val="21"/>
          <w:szCs w:val="21"/>
        </w:rPr>
        <w:t>；</w:t>
      </w:r>
    </w:p>
    <w:p w:rsidR="00DD75E1" w:rsidRDefault="00DD75E1" w:rsidP="002E133F">
      <w:pPr>
        <w:numPr>
          <w:ilvl w:val="0"/>
          <w:numId w:val="1"/>
        </w:numPr>
        <w:autoSpaceDE w:val="0"/>
        <w:ind w:firstLineChars="196" w:firstLine="3168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申请人对本行政许可事项的办理结果有异议的，可依法申请行政复议或提起行政诉讼。</w:t>
      </w:r>
    </w:p>
    <w:p w:rsidR="00DD75E1" w:rsidRDefault="00DD75E1">
      <w:pPr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十五、办公地址和时间</w:t>
      </w:r>
    </w:p>
    <w:tbl>
      <w:tblPr>
        <w:tblW w:w="8320" w:type="dxa"/>
        <w:jc w:val="center"/>
        <w:tblLayout w:type="fixed"/>
        <w:tblLook w:val="00A0"/>
      </w:tblPr>
      <w:tblGrid>
        <w:gridCol w:w="2324"/>
        <w:gridCol w:w="1304"/>
        <w:gridCol w:w="2098"/>
        <w:gridCol w:w="2594"/>
      </w:tblGrid>
      <w:tr w:rsidR="00DD75E1">
        <w:trPr>
          <w:trHeight w:val="482"/>
          <w:jc w:val="center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5E1" w:rsidRDefault="00DD75E1" w:rsidP="009F0EA7">
            <w:pPr>
              <w:spacing w:afterLines="50"/>
              <w:jc w:val="center"/>
              <w:rPr>
                <w:rFonts w:asci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sz w:val="21"/>
                <w:szCs w:val="21"/>
              </w:rPr>
              <w:t>服务窗口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D75E1" w:rsidRDefault="00DD75E1" w:rsidP="009F0EA7">
            <w:pPr>
              <w:spacing w:afterLines="50"/>
              <w:jc w:val="center"/>
              <w:rPr>
                <w:rFonts w:asci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D75E1" w:rsidRDefault="00DD75E1" w:rsidP="009F0EA7">
            <w:pPr>
              <w:spacing w:afterLines="50"/>
              <w:jc w:val="center"/>
              <w:rPr>
                <w:rFonts w:asci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sz w:val="21"/>
                <w:szCs w:val="21"/>
              </w:rPr>
              <w:t>办公时间</w:t>
            </w:r>
          </w:p>
        </w:tc>
        <w:tc>
          <w:tcPr>
            <w:tcW w:w="25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D75E1" w:rsidRDefault="00DD75E1" w:rsidP="009F0EA7">
            <w:pPr>
              <w:spacing w:afterLines="50"/>
              <w:jc w:val="center"/>
              <w:rPr>
                <w:rFonts w:asci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ascii="黑体" w:eastAsia="黑体" w:cs="黑体" w:hint="eastAsia"/>
                <w:b/>
                <w:bCs/>
                <w:sz w:val="21"/>
                <w:szCs w:val="21"/>
              </w:rPr>
              <w:t>交通指引</w:t>
            </w:r>
          </w:p>
        </w:tc>
      </w:tr>
      <w:tr w:rsidR="00DD75E1">
        <w:trPr>
          <w:trHeight w:val="1407"/>
          <w:jc w:val="center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75E1" w:rsidRDefault="00DD75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龙港行政审批中心二楼农村发展服务窗口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D75E1" w:rsidRDefault="00DD75E1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0577-68621030</w:t>
            </w:r>
          </w:p>
        </w:tc>
        <w:tc>
          <w:tcPr>
            <w:tcW w:w="2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D75E1" w:rsidRDefault="00DD75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冬令：</w:t>
            </w:r>
          </w:p>
          <w:p w:rsidR="00DD75E1" w:rsidRDefault="00DD75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</w:t>
            </w:r>
            <w:r>
              <w:rPr>
                <w:sz w:val="18"/>
                <w:szCs w:val="18"/>
              </w:rPr>
              <w:t>8:30—11:30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DD75E1" w:rsidRDefault="00DD75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</w:t>
            </w:r>
            <w:r>
              <w:rPr>
                <w:sz w:val="18"/>
                <w:szCs w:val="18"/>
              </w:rPr>
              <w:t>14:00—17:00</w:t>
            </w:r>
            <w:r>
              <w:rPr>
                <w:rFonts w:hint="eastAsia"/>
                <w:sz w:val="18"/>
                <w:szCs w:val="18"/>
              </w:rPr>
              <w:t>；夏令：</w:t>
            </w:r>
          </w:p>
          <w:p w:rsidR="00DD75E1" w:rsidRDefault="00DD75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</w:t>
            </w:r>
            <w:r>
              <w:rPr>
                <w:sz w:val="18"/>
                <w:szCs w:val="18"/>
              </w:rPr>
              <w:t>8:30—11:30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:rsidR="00DD75E1" w:rsidRDefault="00DD75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</w:t>
            </w:r>
            <w:r>
              <w:rPr>
                <w:sz w:val="18"/>
                <w:szCs w:val="18"/>
              </w:rPr>
              <w:t>14:30—17:30</w:t>
            </w:r>
            <w:r>
              <w:rPr>
                <w:rFonts w:hint="eastAsia"/>
                <w:sz w:val="18"/>
                <w:szCs w:val="18"/>
              </w:rPr>
              <w:t>；星期一至星期五（节假日除外）。</w:t>
            </w:r>
          </w:p>
        </w:tc>
        <w:tc>
          <w:tcPr>
            <w:tcW w:w="25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D75E1" w:rsidRDefault="00DD75E1" w:rsidP="00DD75E1">
            <w:pPr>
              <w:ind w:firstLineChars="50" w:firstLine="3168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苍南县龙港镇柳南路</w:t>
            </w:r>
          </w:p>
        </w:tc>
      </w:tr>
    </w:tbl>
    <w:p w:rsidR="00DD75E1" w:rsidRDefault="00DD75E1">
      <w:pPr>
        <w:autoSpaceDE w:val="0"/>
        <w:rPr>
          <w:rFonts w:cs="Times New Roman"/>
          <w:sz w:val="21"/>
          <w:szCs w:val="21"/>
        </w:rPr>
      </w:pPr>
    </w:p>
    <w:p w:rsidR="00DD75E1" w:rsidRDefault="00DD75E1">
      <w:pPr>
        <w:rPr>
          <w:rFonts w:ascii="黑体" w:eastAsia="黑体" w:hAnsi="黑体" w:cs="Times New Roman"/>
          <w:b/>
          <w:bCs/>
          <w:sz w:val="21"/>
          <w:szCs w:val="21"/>
        </w:rPr>
      </w:pPr>
    </w:p>
    <w:p w:rsidR="00DD75E1" w:rsidRDefault="00DD75E1">
      <w:pPr>
        <w:rPr>
          <w:rFonts w:ascii="黑体" w:eastAsia="黑体" w:hAnsi="黑体" w:cs="Times New Roman"/>
          <w:b/>
          <w:bCs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sz w:val="21"/>
          <w:szCs w:val="21"/>
        </w:rPr>
        <w:t>十六、附件</w:t>
      </w:r>
    </w:p>
    <w:p w:rsidR="00DD75E1" w:rsidRDefault="00DD75E1">
      <w:pPr>
        <w:spacing w:line="560" w:lineRule="exact"/>
        <w:jc w:val="both"/>
        <w:rPr>
          <w:rFonts w:ascii="黑体" w:eastAsia="黑体" w:cs="Times New Roman"/>
          <w:sz w:val="21"/>
          <w:szCs w:val="21"/>
        </w:rPr>
      </w:pPr>
      <w:r>
        <w:rPr>
          <w:rFonts w:ascii="黑体" w:eastAsia="黑体" w:cs="黑体" w:hint="eastAsia"/>
          <w:sz w:val="21"/>
          <w:szCs w:val="21"/>
        </w:rPr>
        <w:t>附件</w:t>
      </w:r>
      <w:r>
        <w:rPr>
          <w:rFonts w:ascii="黑体" w:eastAsia="黑体" w:cs="黑体"/>
          <w:sz w:val="21"/>
          <w:szCs w:val="21"/>
        </w:rPr>
        <w:t>1</w:t>
      </w:r>
      <w:r>
        <w:rPr>
          <w:rFonts w:ascii="黑体" w:eastAsia="黑体" w:cs="黑体" w:hint="eastAsia"/>
          <w:sz w:val="21"/>
          <w:szCs w:val="21"/>
        </w:rPr>
        <w:t>、流程图</w:t>
      </w:r>
    </w:p>
    <w:p w:rsidR="00DD75E1" w:rsidRDefault="00DD75E1">
      <w:pPr>
        <w:spacing w:line="560" w:lineRule="exact"/>
        <w:jc w:val="both"/>
        <w:rPr>
          <w:rFonts w:ascii="黑体" w:eastAsia="黑体" w:cs="Times New Roman"/>
          <w:sz w:val="21"/>
          <w:szCs w:val="21"/>
        </w:rPr>
      </w:pPr>
      <w:r>
        <w:rPr>
          <w:rFonts w:ascii="黑体" w:eastAsia="黑体" w:cs="黑体" w:hint="eastAsia"/>
          <w:sz w:val="21"/>
          <w:szCs w:val="21"/>
        </w:rPr>
        <w:t>附件</w:t>
      </w:r>
      <w:r>
        <w:rPr>
          <w:rFonts w:ascii="黑体" w:eastAsia="黑体" w:cs="黑体"/>
          <w:sz w:val="21"/>
          <w:szCs w:val="21"/>
        </w:rPr>
        <w:t>2</w:t>
      </w:r>
      <w:r>
        <w:rPr>
          <w:rFonts w:ascii="黑体" w:eastAsia="黑体" w:cs="黑体" w:hint="eastAsia"/>
          <w:sz w:val="21"/>
          <w:szCs w:val="21"/>
        </w:rPr>
        <w:t>、《陆生野生动物驯养繁殖许可证申请表（空白表格及示例表格）</w:t>
      </w:r>
    </w:p>
    <w:p w:rsidR="00DD75E1" w:rsidRDefault="00DD75E1">
      <w:pPr>
        <w:spacing w:line="560" w:lineRule="exact"/>
        <w:jc w:val="both"/>
        <w:rPr>
          <w:rFonts w:ascii="黑体" w:eastAsia="黑体" w:cs="Times New Roman"/>
          <w:sz w:val="21"/>
          <w:szCs w:val="21"/>
        </w:rPr>
      </w:pPr>
      <w:r>
        <w:rPr>
          <w:rFonts w:ascii="黑体" w:eastAsia="黑体" w:cs="黑体" w:hint="eastAsia"/>
          <w:sz w:val="21"/>
          <w:szCs w:val="21"/>
        </w:rPr>
        <w:t>附件</w:t>
      </w:r>
      <w:r>
        <w:rPr>
          <w:rFonts w:ascii="黑体" w:eastAsia="黑体" w:cs="黑体"/>
          <w:sz w:val="21"/>
          <w:szCs w:val="21"/>
        </w:rPr>
        <w:t>3</w:t>
      </w:r>
      <w:r>
        <w:rPr>
          <w:rFonts w:ascii="黑体" w:eastAsia="黑体" w:cs="黑体" w:hint="eastAsia"/>
          <w:sz w:val="21"/>
          <w:szCs w:val="21"/>
        </w:rPr>
        <w:t>、人员、技术能力、饲料来源和必需的设施说明（参考样本）</w:t>
      </w:r>
    </w:p>
    <w:p w:rsidR="00DD75E1" w:rsidRDefault="00DD75E1">
      <w:pPr>
        <w:jc w:val="both"/>
        <w:rPr>
          <w:rFonts w:ascii="黑体" w:eastAsia="黑体" w:cs="Times New Roman"/>
          <w:sz w:val="44"/>
          <w:szCs w:val="44"/>
        </w:rPr>
      </w:pPr>
    </w:p>
    <w:p w:rsidR="00DD75E1" w:rsidRDefault="00DD75E1">
      <w:pPr>
        <w:jc w:val="both"/>
        <w:rPr>
          <w:rFonts w:ascii="黑体" w:eastAsia="黑体" w:cs="Times New Roman"/>
          <w:sz w:val="21"/>
          <w:szCs w:val="21"/>
        </w:rPr>
      </w:pPr>
      <w:r>
        <w:rPr>
          <w:rFonts w:ascii="黑体" w:eastAsia="黑体" w:cs="黑体" w:hint="eastAsia"/>
          <w:sz w:val="21"/>
          <w:szCs w:val="21"/>
        </w:rPr>
        <w:t>附件</w:t>
      </w:r>
      <w:r>
        <w:rPr>
          <w:rFonts w:ascii="黑体" w:eastAsia="黑体" w:cs="黑体"/>
          <w:sz w:val="21"/>
          <w:szCs w:val="21"/>
        </w:rPr>
        <w:t>1</w:t>
      </w:r>
    </w:p>
    <w:p w:rsidR="00DD75E1" w:rsidRDefault="00DD75E1">
      <w:pPr>
        <w:jc w:val="both"/>
        <w:rPr>
          <w:rFonts w:cs="Times New Roman"/>
        </w:rPr>
      </w:pPr>
    </w:p>
    <w:p w:rsidR="00DD75E1" w:rsidRDefault="00DD75E1">
      <w:pPr>
        <w:jc w:val="both"/>
        <w:rPr>
          <w:rFonts w:cs="Times New Roman"/>
        </w:rPr>
      </w:pPr>
    </w:p>
    <w:p w:rsidR="00DD75E1" w:rsidRDefault="00DD75E1">
      <w:pPr>
        <w:jc w:val="both"/>
        <w:rPr>
          <w:rFonts w:cs="Times New Roman"/>
        </w:rPr>
        <w:sectPr w:rsidR="00DD75E1">
          <w:pgSz w:w="11906" w:h="16838"/>
          <w:pgMar w:top="1440" w:right="1797" w:bottom="1440" w:left="1797" w:header="851" w:footer="851" w:gutter="0"/>
          <w:cols w:space="720"/>
          <w:docGrid w:linePitch="312"/>
        </w:sectPr>
      </w:pPr>
      <w:r w:rsidRPr="009F0EA7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547.5pt">
            <v:imagedata r:id="rId5" o:title=""/>
          </v:shape>
        </w:pict>
      </w:r>
    </w:p>
    <w:p w:rsidR="00DD75E1" w:rsidRDefault="00DD75E1">
      <w:pPr>
        <w:jc w:val="both"/>
        <w:rPr>
          <w:rFonts w:ascii="黑体" w:eastAsia="黑体" w:cs="Times New Roman"/>
          <w:sz w:val="44"/>
          <w:szCs w:val="44"/>
        </w:rPr>
      </w:pPr>
      <w:r>
        <w:rPr>
          <w:rFonts w:ascii="黑体" w:eastAsia="黑体" w:cs="黑体" w:hint="eastAsia"/>
          <w:sz w:val="21"/>
          <w:szCs w:val="21"/>
        </w:rPr>
        <w:t>附件</w:t>
      </w:r>
      <w:r>
        <w:rPr>
          <w:rFonts w:ascii="黑体" w:eastAsia="黑体" w:cs="黑体"/>
          <w:sz w:val="21"/>
          <w:szCs w:val="21"/>
        </w:rPr>
        <w:t xml:space="preserve">2                               </w:t>
      </w:r>
      <w:r>
        <w:rPr>
          <w:rFonts w:ascii="黑体" w:eastAsia="黑体" w:cs="黑体" w:hint="eastAsia"/>
          <w:sz w:val="44"/>
          <w:szCs w:val="44"/>
        </w:rPr>
        <w:t>陆生野生动物驯养繁殖许可申请表</w:t>
      </w:r>
    </w:p>
    <w:p w:rsidR="00DD75E1" w:rsidRDefault="00DD75E1">
      <w:pPr>
        <w:spacing w:line="320" w:lineRule="exact"/>
        <w:jc w:val="center"/>
        <w:rPr>
          <w:rFonts w:ascii="黑体" w:eastAsia="黑体" w:cs="Times New Roman"/>
          <w:sz w:val="44"/>
          <w:szCs w:val="44"/>
        </w:rPr>
      </w:pPr>
    </w:p>
    <w:tbl>
      <w:tblPr>
        <w:tblW w:w="13891" w:type="dxa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0A0"/>
      </w:tblPr>
      <w:tblGrid>
        <w:gridCol w:w="554"/>
        <w:gridCol w:w="383"/>
        <w:gridCol w:w="1064"/>
        <w:gridCol w:w="1817"/>
        <w:gridCol w:w="808"/>
        <w:gridCol w:w="183"/>
        <w:gridCol w:w="758"/>
        <w:gridCol w:w="364"/>
        <w:gridCol w:w="731"/>
        <w:gridCol w:w="761"/>
        <w:gridCol w:w="161"/>
        <w:gridCol w:w="489"/>
        <w:gridCol w:w="970"/>
        <w:gridCol w:w="183"/>
        <w:gridCol w:w="1709"/>
        <w:gridCol w:w="458"/>
        <w:gridCol w:w="2498"/>
      </w:tblGrid>
      <w:tr w:rsidR="00DD75E1">
        <w:trPr>
          <w:cantSplit/>
          <w:trHeight w:val="337"/>
        </w:trPr>
        <w:tc>
          <w:tcPr>
            <w:tcW w:w="13891" w:type="dxa"/>
            <w:gridSpan w:val="17"/>
            <w:vAlign w:val="center"/>
          </w:tcPr>
          <w:p w:rsidR="00DD75E1" w:rsidRDefault="00DD75E1">
            <w:pPr>
              <w:ind w:left="252" w:hanging="252"/>
              <w:rPr>
                <w:rFonts w:cs="Times New Roman"/>
              </w:rPr>
            </w:pPr>
            <w:r>
              <w:rPr>
                <w:rFonts w:hint="eastAsia"/>
              </w:rPr>
              <w:t>申请单位（个人）名称</w:t>
            </w:r>
            <w:r>
              <w:t>(</w:t>
            </w:r>
            <w:r>
              <w:rPr>
                <w:rFonts w:hint="eastAsia"/>
              </w:rPr>
              <w:t>姓名</w:t>
            </w:r>
            <w:r>
              <w:t>)</w:t>
            </w:r>
            <w:r>
              <w:rPr>
                <w:rFonts w:hint="eastAsia"/>
              </w:rPr>
              <w:t>：</w:t>
            </w:r>
          </w:p>
        </w:tc>
      </w:tr>
      <w:tr w:rsidR="00DD75E1">
        <w:trPr>
          <w:cantSplit/>
          <w:trHeight w:val="342"/>
        </w:trPr>
        <w:tc>
          <w:tcPr>
            <w:tcW w:w="4626" w:type="dxa"/>
            <w:gridSpan w:val="5"/>
            <w:vAlign w:val="center"/>
          </w:tcPr>
          <w:p w:rsidR="00DD75E1" w:rsidRDefault="00DD75E1">
            <w:pPr>
              <w:ind w:left="252" w:hanging="252"/>
              <w:rPr>
                <w:rFonts w:cs="Times New Roman"/>
              </w:rPr>
            </w:pPr>
            <w:r>
              <w:rPr>
                <w:rFonts w:hint="eastAsia"/>
              </w:rPr>
              <w:t>申请单位法定代表人（个人）：</w:t>
            </w:r>
          </w:p>
        </w:tc>
        <w:tc>
          <w:tcPr>
            <w:tcW w:w="6309" w:type="dxa"/>
            <w:gridSpan w:val="10"/>
            <w:vAlign w:val="center"/>
          </w:tcPr>
          <w:p w:rsidR="00DD75E1" w:rsidRDefault="00DD75E1">
            <w:pPr>
              <w:rPr>
                <w:rFonts w:cs="Times New Roman"/>
              </w:rPr>
            </w:pPr>
            <w:r>
              <w:rPr>
                <w:rFonts w:hint="eastAsia"/>
              </w:rPr>
              <w:t>地址：</w:t>
            </w:r>
          </w:p>
        </w:tc>
        <w:tc>
          <w:tcPr>
            <w:tcW w:w="2956" w:type="dxa"/>
            <w:gridSpan w:val="2"/>
            <w:vAlign w:val="center"/>
          </w:tcPr>
          <w:p w:rsidR="00DD75E1" w:rsidRDefault="00DD75E1">
            <w:pPr>
              <w:rPr>
                <w:rFonts w:cs="Times New Roman"/>
              </w:rPr>
            </w:pPr>
            <w:r>
              <w:rPr>
                <w:rFonts w:hint="eastAsia"/>
              </w:rPr>
              <w:t>邮编：</w:t>
            </w:r>
          </w:p>
        </w:tc>
      </w:tr>
      <w:tr w:rsidR="00DD75E1">
        <w:trPr>
          <w:cantSplit/>
          <w:trHeight w:val="589"/>
        </w:trPr>
        <w:tc>
          <w:tcPr>
            <w:tcW w:w="4626" w:type="dxa"/>
            <w:gridSpan w:val="5"/>
          </w:tcPr>
          <w:p w:rsidR="00DD75E1" w:rsidRDefault="00DD75E1">
            <w:pPr>
              <w:rPr>
                <w:rFonts w:cs="Times New Roman"/>
              </w:rPr>
            </w:pPr>
            <w:r>
              <w:rPr>
                <w:rFonts w:hint="eastAsia"/>
              </w:rPr>
              <w:t>身份证明号：</w:t>
            </w:r>
          </w:p>
          <w:p w:rsidR="00DD75E1" w:rsidRDefault="00DD75E1">
            <w:pPr>
              <w:rPr>
                <w:rFonts w:cs="Times New Roman"/>
              </w:rPr>
            </w:pPr>
          </w:p>
          <w:p w:rsidR="00DD75E1" w:rsidRDefault="00DD75E1">
            <w:pPr>
              <w:rPr>
                <w:rFonts w:cs="Times New Roman"/>
              </w:rPr>
            </w:pPr>
            <w:r>
              <w:rPr>
                <w:rFonts w:hint="eastAsia"/>
              </w:rPr>
              <w:t>相关资格证明文号：</w:t>
            </w:r>
          </w:p>
        </w:tc>
        <w:tc>
          <w:tcPr>
            <w:tcW w:w="3447" w:type="dxa"/>
            <w:gridSpan w:val="7"/>
          </w:tcPr>
          <w:p w:rsidR="00DD75E1" w:rsidRDefault="00DD75E1">
            <w:pPr>
              <w:pStyle w:val="Footer"/>
              <w:tabs>
                <w:tab w:val="clear" w:pos="4153"/>
                <w:tab w:val="clear" w:pos="8306"/>
              </w:tabs>
              <w:snapToGrid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联系人：</w:t>
            </w:r>
          </w:p>
          <w:p w:rsidR="00DD75E1" w:rsidRDefault="00DD75E1">
            <w:pPr>
              <w:pStyle w:val="Footer"/>
              <w:tabs>
                <w:tab w:val="clear" w:pos="4153"/>
                <w:tab w:val="clear" w:pos="8306"/>
              </w:tabs>
              <w:snapToGrid/>
              <w:rPr>
                <w:rFonts w:cs="Times New Roman"/>
                <w:sz w:val="21"/>
                <w:szCs w:val="21"/>
              </w:rPr>
            </w:pPr>
          </w:p>
          <w:p w:rsidR="00DD75E1" w:rsidRDefault="00DD75E1">
            <w:pPr>
              <w:rPr>
                <w:rFonts w:cs="Times New Roman"/>
              </w:rPr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2862" w:type="dxa"/>
            <w:gridSpan w:val="3"/>
          </w:tcPr>
          <w:p w:rsidR="00DD75E1" w:rsidRDefault="00DD75E1">
            <w:pPr>
              <w:rPr>
                <w:rFonts w:cs="Times New Roman"/>
              </w:rPr>
            </w:pPr>
            <w:r>
              <w:rPr>
                <w:rFonts w:hint="eastAsia"/>
              </w:rPr>
              <w:t>传真：</w:t>
            </w:r>
          </w:p>
          <w:p w:rsidR="00DD75E1" w:rsidRDefault="00DD75E1">
            <w:pPr>
              <w:rPr>
                <w:rFonts w:cs="Times New Roman"/>
              </w:rPr>
            </w:pPr>
          </w:p>
          <w:p w:rsidR="00DD75E1" w:rsidRDefault="00DD75E1">
            <w:pPr>
              <w:rPr>
                <w:rFonts w:cs="Times New Roman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2956" w:type="dxa"/>
            <w:gridSpan w:val="2"/>
          </w:tcPr>
          <w:p w:rsidR="00DD75E1" w:rsidRDefault="00DD75E1">
            <w:pPr>
              <w:rPr>
                <w:rFonts w:cs="Times New Roman"/>
              </w:rPr>
            </w:pPr>
            <w:r>
              <w:rPr>
                <w:rFonts w:hint="eastAsia"/>
              </w:rPr>
              <w:t>负责人：</w:t>
            </w:r>
          </w:p>
          <w:p w:rsidR="00DD75E1" w:rsidRDefault="00DD75E1">
            <w:pPr>
              <w:rPr>
                <w:rFonts w:cs="Times New Roman"/>
              </w:rPr>
            </w:pPr>
          </w:p>
          <w:p w:rsidR="00DD75E1" w:rsidRDefault="00DD75E1">
            <w:pPr>
              <w:rPr>
                <w:rFonts w:cs="Times New Roman"/>
              </w:rPr>
            </w:pPr>
            <w:r>
              <w:rPr>
                <w:rFonts w:hint="eastAsia"/>
              </w:rPr>
              <w:t>技术负责人：</w:t>
            </w:r>
          </w:p>
        </w:tc>
      </w:tr>
      <w:tr w:rsidR="00DD75E1">
        <w:trPr>
          <w:cantSplit/>
          <w:trHeight w:val="487"/>
        </w:trPr>
        <w:tc>
          <w:tcPr>
            <w:tcW w:w="554" w:type="dxa"/>
            <w:vAlign w:val="center"/>
          </w:tcPr>
          <w:p w:rsidR="00DD75E1" w:rsidRDefault="00DD75E1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3264" w:type="dxa"/>
            <w:gridSpan w:val="3"/>
            <w:vAlign w:val="center"/>
          </w:tcPr>
          <w:p w:rsidR="00DD75E1" w:rsidRDefault="00DD75E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申请驯养繁殖物种学名</w:t>
            </w:r>
          </w:p>
          <w:p w:rsidR="00DD75E1" w:rsidRDefault="00DD75E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（中文名、拉丁学名）</w:t>
            </w:r>
          </w:p>
        </w:tc>
        <w:tc>
          <w:tcPr>
            <w:tcW w:w="991" w:type="dxa"/>
            <w:gridSpan w:val="2"/>
            <w:vAlign w:val="center"/>
          </w:tcPr>
          <w:p w:rsidR="00DD75E1" w:rsidRDefault="00DD75E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保护级别</w:t>
            </w:r>
          </w:p>
        </w:tc>
        <w:tc>
          <w:tcPr>
            <w:tcW w:w="1122" w:type="dxa"/>
            <w:gridSpan w:val="2"/>
            <w:vAlign w:val="center"/>
          </w:tcPr>
          <w:p w:rsidR="00DD75E1" w:rsidRDefault="00DD75E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数量及单位</w:t>
            </w:r>
          </w:p>
        </w:tc>
        <w:tc>
          <w:tcPr>
            <w:tcW w:w="2142" w:type="dxa"/>
            <w:gridSpan w:val="4"/>
            <w:vAlign w:val="center"/>
          </w:tcPr>
          <w:p w:rsidR="00DD75E1" w:rsidRDefault="00DD75E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驯养繁殖场地面积</w:t>
            </w:r>
          </w:p>
          <w:p w:rsidR="00DD75E1" w:rsidRDefault="00DD75E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（平方米）</w:t>
            </w:r>
          </w:p>
        </w:tc>
        <w:tc>
          <w:tcPr>
            <w:tcW w:w="3320" w:type="dxa"/>
            <w:gridSpan w:val="4"/>
            <w:vAlign w:val="center"/>
          </w:tcPr>
          <w:p w:rsidR="00DD75E1" w:rsidRDefault="00DD75E1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兽舍或笼具高度和面积</w:t>
            </w:r>
          </w:p>
          <w:p w:rsidR="00DD75E1" w:rsidRDefault="00DD75E1">
            <w:pPr>
              <w:rPr>
                <w:rFonts w:cs="Times New Roman"/>
              </w:rPr>
            </w:pPr>
            <w:r>
              <w:rPr>
                <w:rFonts w:hint="eastAsia"/>
              </w:rPr>
              <w:t>（高度（米）</w:t>
            </w:r>
            <w:r>
              <w:t>/</w:t>
            </w:r>
            <w:r>
              <w:rPr>
                <w:rFonts w:hint="eastAsia"/>
              </w:rPr>
              <w:t>面积（平方米））</w:t>
            </w:r>
          </w:p>
        </w:tc>
        <w:tc>
          <w:tcPr>
            <w:tcW w:w="2498" w:type="dxa"/>
            <w:vAlign w:val="center"/>
          </w:tcPr>
          <w:p w:rsidR="00DD75E1" w:rsidRDefault="00DD75E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来源证明文件及文号</w:t>
            </w:r>
          </w:p>
        </w:tc>
      </w:tr>
      <w:tr w:rsidR="00DD75E1">
        <w:trPr>
          <w:cantSplit/>
          <w:trHeight w:val="349"/>
        </w:trPr>
        <w:tc>
          <w:tcPr>
            <w:tcW w:w="554" w:type="dxa"/>
            <w:vAlign w:val="center"/>
          </w:tcPr>
          <w:p w:rsidR="00DD75E1" w:rsidRDefault="00DD75E1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264" w:type="dxa"/>
            <w:gridSpan w:val="3"/>
            <w:vAlign w:val="center"/>
          </w:tcPr>
          <w:p w:rsidR="00DD75E1" w:rsidRDefault="00DD75E1">
            <w:pPr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DD75E1" w:rsidRDefault="00DD75E1">
            <w:pPr>
              <w:jc w:val="center"/>
              <w:rPr>
                <w:rFonts w:cs="Times New Roman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DD75E1" w:rsidRDefault="00DD75E1">
            <w:pPr>
              <w:jc w:val="center"/>
              <w:rPr>
                <w:rFonts w:cs="Times New Roman"/>
              </w:rPr>
            </w:pPr>
          </w:p>
        </w:tc>
        <w:tc>
          <w:tcPr>
            <w:tcW w:w="2142" w:type="dxa"/>
            <w:gridSpan w:val="4"/>
            <w:vAlign w:val="center"/>
          </w:tcPr>
          <w:p w:rsidR="00DD75E1" w:rsidRDefault="00DD75E1">
            <w:pPr>
              <w:jc w:val="center"/>
              <w:rPr>
                <w:rFonts w:cs="Times New Roman"/>
              </w:rPr>
            </w:pPr>
          </w:p>
        </w:tc>
        <w:tc>
          <w:tcPr>
            <w:tcW w:w="3320" w:type="dxa"/>
            <w:gridSpan w:val="4"/>
            <w:vAlign w:val="center"/>
          </w:tcPr>
          <w:p w:rsidR="00DD75E1" w:rsidRDefault="00DD75E1">
            <w:pPr>
              <w:jc w:val="center"/>
              <w:rPr>
                <w:rFonts w:cs="Times New Roman"/>
              </w:rPr>
            </w:pPr>
          </w:p>
        </w:tc>
        <w:tc>
          <w:tcPr>
            <w:tcW w:w="2498" w:type="dxa"/>
            <w:vAlign w:val="center"/>
          </w:tcPr>
          <w:p w:rsidR="00DD75E1" w:rsidRDefault="00DD75E1">
            <w:pPr>
              <w:jc w:val="center"/>
              <w:rPr>
                <w:rFonts w:cs="Times New Roman"/>
              </w:rPr>
            </w:pPr>
          </w:p>
        </w:tc>
      </w:tr>
      <w:tr w:rsidR="00DD75E1">
        <w:trPr>
          <w:cantSplit/>
          <w:trHeight w:val="354"/>
        </w:trPr>
        <w:tc>
          <w:tcPr>
            <w:tcW w:w="554" w:type="dxa"/>
            <w:vAlign w:val="center"/>
          </w:tcPr>
          <w:p w:rsidR="00DD75E1" w:rsidRDefault="00DD75E1">
            <w:pPr>
              <w:jc w:val="center"/>
            </w:pPr>
            <w:r>
              <w:t>2</w:t>
            </w:r>
          </w:p>
        </w:tc>
        <w:tc>
          <w:tcPr>
            <w:tcW w:w="3264" w:type="dxa"/>
            <w:gridSpan w:val="3"/>
            <w:vAlign w:val="center"/>
          </w:tcPr>
          <w:p w:rsidR="00DD75E1" w:rsidRDefault="00DD75E1"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 w:rsidR="00DD75E1" w:rsidRDefault="00DD75E1">
            <w:pPr>
              <w:jc w:val="center"/>
            </w:pPr>
          </w:p>
        </w:tc>
        <w:tc>
          <w:tcPr>
            <w:tcW w:w="1122" w:type="dxa"/>
            <w:gridSpan w:val="2"/>
            <w:vAlign w:val="center"/>
          </w:tcPr>
          <w:p w:rsidR="00DD75E1" w:rsidRDefault="00DD75E1">
            <w:pPr>
              <w:jc w:val="center"/>
            </w:pPr>
          </w:p>
        </w:tc>
        <w:tc>
          <w:tcPr>
            <w:tcW w:w="2142" w:type="dxa"/>
            <w:gridSpan w:val="4"/>
            <w:vAlign w:val="center"/>
          </w:tcPr>
          <w:p w:rsidR="00DD75E1" w:rsidRDefault="00DD75E1">
            <w:pPr>
              <w:jc w:val="center"/>
            </w:pPr>
          </w:p>
        </w:tc>
        <w:tc>
          <w:tcPr>
            <w:tcW w:w="3320" w:type="dxa"/>
            <w:gridSpan w:val="4"/>
            <w:vAlign w:val="center"/>
          </w:tcPr>
          <w:p w:rsidR="00DD75E1" w:rsidRDefault="00DD75E1">
            <w:pPr>
              <w:jc w:val="center"/>
            </w:pPr>
          </w:p>
        </w:tc>
        <w:tc>
          <w:tcPr>
            <w:tcW w:w="2498" w:type="dxa"/>
            <w:vAlign w:val="center"/>
          </w:tcPr>
          <w:p w:rsidR="00DD75E1" w:rsidRDefault="00DD75E1">
            <w:pPr>
              <w:jc w:val="center"/>
            </w:pPr>
          </w:p>
        </w:tc>
      </w:tr>
      <w:tr w:rsidR="00DD75E1">
        <w:trPr>
          <w:cantSplit/>
          <w:trHeight w:val="346"/>
        </w:trPr>
        <w:tc>
          <w:tcPr>
            <w:tcW w:w="554" w:type="dxa"/>
            <w:vAlign w:val="center"/>
          </w:tcPr>
          <w:p w:rsidR="00DD75E1" w:rsidRDefault="00DD75E1">
            <w:pPr>
              <w:jc w:val="center"/>
            </w:pPr>
            <w:r>
              <w:t>3</w:t>
            </w:r>
          </w:p>
        </w:tc>
        <w:tc>
          <w:tcPr>
            <w:tcW w:w="3264" w:type="dxa"/>
            <w:gridSpan w:val="3"/>
            <w:vAlign w:val="center"/>
          </w:tcPr>
          <w:p w:rsidR="00DD75E1" w:rsidRDefault="00DD75E1">
            <w:pPr>
              <w:jc w:val="center"/>
            </w:pPr>
          </w:p>
        </w:tc>
        <w:tc>
          <w:tcPr>
            <w:tcW w:w="991" w:type="dxa"/>
            <w:gridSpan w:val="2"/>
            <w:vAlign w:val="center"/>
          </w:tcPr>
          <w:p w:rsidR="00DD75E1" w:rsidRDefault="00DD75E1">
            <w:pPr>
              <w:jc w:val="center"/>
            </w:pPr>
          </w:p>
        </w:tc>
        <w:tc>
          <w:tcPr>
            <w:tcW w:w="1122" w:type="dxa"/>
            <w:gridSpan w:val="2"/>
            <w:vAlign w:val="center"/>
          </w:tcPr>
          <w:p w:rsidR="00DD75E1" w:rsidRDefault="00DD75E1">
            <w:pPr>
              <w:jc w:val="center"/>
            </w:pPr>
          </w:p>
        </w:tc>
        <w:tc>
          <w:tcPr>
            <w:tcW w:w="2142" w:type="dxa"/>
            <w:gridSpan w:val="4"/>
            <w:vAlign w:val="center"/>
          </w:tcPr>
          <w:p w:rsidR="00DD75E1" w:rsidRDefault="00DD75E1">
            <w:pPr>
              <w:ind w:firstLine="240"/>
              <w:jc w:val="center"/>
              <w:rPr>
                <w:rFonts w:cs="Times New Roman"/>
              </w:rPr>
            </w:pPr>
          </w:p>
        </w:tc>
        <w:tc>
          <w:tcPr>
            <w:tcW w:w="3320" w:type="dxa"/>
            <w:gridSpan w:val="4"/>
            <w:vAlign w:val="center"/>
          </w:tcPr>
          <w:p w:rsidR="00DD75E1" w:rsidRDefault="00DD75E1">
            <w:pPr>
              <w:ind w:firstLine="240"/>
              <w:jc w:val="center"/>
              <w:rPr>
                <w:rFonts w:cs="Times New Roman"/>
              </w:rPr>
            </w:pPr>
          </w:p>
        </w:tc>
        <w:tc>
          <w:tcPr>
            <w:tcW w:w="2498" w:type="dxa"/>
            <w:vAlign w:val="center"/>
          </w:tcPr>
          <w:p w:rsidR="00DD75E1" w:rsidRDefault="00DD75E1">
            <w:pPr>
              <w:ind w:firstLine="240"/>
              <w:jc w:val="center"/>
              <w:rPr>
                <w:rFonts w:cs="Times New Roman"/>
              </w:rPr>
            </w:pPr>
          </w:p>
        </w:tc>
      </w:tr>
      <w:tr w:rsidR="00DD75E1">
        <w:trPr>
          <w:cantSplit/>
          <w:trHeight w:val="306"/>
        </w:trPr>
        <w:tc>
          <w:tcPr>
            <w:tcW w:w="2001" w:type="dxa"/>
            <w:gridSpan w:val="3"/>
          </w:tcPr>
          <w:p w:rsidR="00DD75E1" w:rsidRDefault="00DD75E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驯养繁殖目的</w:t>
            </w:r>
          </w:p>
        </w:tc>
        <w:tc>
          <w:tcPr>
            <w:tcW w:w="1817" w:type="dxa"/>
          </w:tcPr>
          <w:p w:rsidR="00DD75E1" w:rsidRDefault="00DD75E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○科研</w:t>
            </w:r>
          </w:p>
        </w:tc>
        <w:tc>
          <w:tcPr>
            <w:tcW w:w="1749" w:type="dxa"/>
            <w:gridSpan w:val="3"/>
          </w:tcPr>
          <w:p w:rsidR="00DD75E1" w:rsidRDefault="00DD75E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○育种</w:t>
            </w:r>
          </w:p>
        </w:tc>
        <w:tc>
          <w:tcPr>
            <w:tcW w:w="1856" w:type="dxa"/>
            <w:gridSpan w:val="3"/>
          </w:tcPr>
          <w:p w:rsidR="00DD75E1" w:rsidRDefault="00DD75E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○展览</w:t>
            </w:r>
          </w:p>
        </w:tc>
        <w:tc>
          <w:tcPr>
            <w:tcW w:w="1803" w:type="dxa"/>
            <w:gridSpan w:val="4"/>
          </w:tcPr>
          <w:p w:rsidR="00DD75E1" w:rsidRDefault="00DD75E1">
            <w:pPr>
              <w:rPr>
                <w:rFonts w:cs="Times New Roman"/>
              </w:rPr>
            </w:pPr>
            <w:r>
              <w:rPr>
                <w:rFonts w:hint="eastAsia"/>
              </w:rPr>
              <w:t>○出售</w:t>
            </w:r>
          </w:p>
        </w:tc>
        <w:tc>
          <w:tcPr>
            <w:tcW w:w="4665" w:type="dxa"/>
            <w:gridSpan w:val="3"/>
          </w:tcPr>
          <w:p w:rsidR="00DD75E1" w:rsidRDefault="00DD75E1">
            <w:pPr>
              <w:rPr>
                <w:rFonts w:cs="Times New Roman"/>
              </w:rPr>
            </w:pPr>
            <w:r>
              <w:rPr>
                <w:rFonts w:hint="eastAsia"/>
              </w:rPr>
              <w:t>○其他（写明具体目的）：</w:t>
            </w:r>
          </w:p>
        </w:tc>
      </w:tr>
      <w:tr w:rsidR="00DD75E1">
        <w:trPr>
          <w:cantSplit/>
          <w:trHeight w:val="1764"/>
        </w:trPr>
        <w:tc>
          <w:tcPr>
            <w:tcW w:w="3818" w:type="dxa"/>
            <w:gridSpan w:val="4"/>
          </w:tcPr>
          <w:p w:rsidR="00DD75E1" w:rsidRDefault="00DD75E1">
            <w:pPr>
              <w:pStyle w:val="BodyText"/>
              <w:spacing w:line="240" w:lineRule="auto"/>
              <w:rPr>
                <w:rFonts w:eastAsia="宋体" w:cs="Times New Roman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资金来源：</w:t>
            </w:r>
          </w:p>
          <w:p w:rsidR="00DD75E1" w:rsidRDefault="00DD75E1">
            <w:pPr>
              <w:pStyle w:val="BodyText"/>
              <w:spacing w:line="240" w:lineRule="auto"/>
              <w:rPr>
                <w:rFonts w:eastAsia="宋体" w:cs="Times New Roman"/>
                <w:spacing w:val="0"/>
                <w:sz w:val="21"/>
                <w:szCs w:val="21"/>
              </w:rPr>
            </w:pPr>
          </w:p>
          <w:p w:rsidR="00DD75E1" w:rsidRDefault="00DD75E1">
            <w:pPr>
              <w:pStyle w:val="BodyText"/>
              <w:spacing w:line="240" w:lineRule="auto"/>
              <w:rPr>
                <w:rFonts w:eastAsia="宋体" w:cs="Times New Roman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资金储备总额（万元）：</w:t>
            </w:r>
          </w:p>
        </w:tc>
        <w:tc>
          <w:tcPr>
            <w:tcW w:w="5225" w:type="dxa"/>
            <w:gridSpan w:val="9"/>
          </w:tcPr>
          <w:p w:rsidR="00DD75E1" w:rsidRDefault="00DD75E1">
            <w:pPr>
              <w:tabs>
                <w:tab w:val="left" w:pos="990"/>
              </w:tabs>
              <w:rPr>
                <w:rFonts w:cs="Times New Roman"/>
              </w:rPr>
            </w:pPr>
            <w:r>
              <w:rPr>
                <w:rFonts w:hint="eastAsia"/>
              </w:rPr>
              <w:t>本单位（个人）承诺：本表所填内容及附件均真实、准确。如有虚假和侵权行为，愿意承担相应法律责任。</w:t>
            </w:r>
          </w:p>
          <w:p w:rsidR="00DD75E1" w:rsidRDefault="00DD75E1">
            <w:pPr>
              <w:tabs>
                <w:tab w:val="left" w:pos="990"/>
              </w:tabs>
              <w:rPr>
                <w:rFonts w:cs="Times New Roman"/>
              </w:rPr>
            </w:pPr>
          </w:p>
          <w:p w:rsidR="00DD75E1" w:rsidRDefault="00DD75E1">
            <w:pPr>
              <w:tabs>
                <w:tab w:val="left" w:pos="990"/>
              </w:tabs>
              <w:rPr>
                <w:rFonts w:cs="Times New Roman"/>
              </w:rPr>
            </w:pPr>
            <w:r>
              <w:rPr>
                <w:rFonts w:hint="eastAsia"/>
              </w:rPr>
              <w:t>申请单位（个人）签字、盖章：</w:t>
            </w:r>
          </w:p>
          <w:p w:rsidR="00DD75E1" w:rsidRDefault="00DD75E1">
            <w:pPr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4848" w:type="dxa"/>
            <w:gridSpan w:val="4"/>
          </w:tcPr>
          <w:p w:rsidR="00DD75E1" w:rsidRDefault="00DD75E1">
            <w:pPr>
              <w:tabs>
                <w:tab w:val="left" w:pos="990"/>
              </w:tabs>
              <w:rPr>
                <w:rFonts w:cs="Times New Roman"/>
              </w:rPr>
            </w:pPr>
            <w:r>
              <w:rPr>
                <w:rFonts w:hint="eastAsia"/>
              </w:rPr>
              <w:t>附件：</w:t>
            </w:r>
          </w:p>
          <w:p w:rsidR="00DD75E1" w:rsidRDefault="00DD75E1">
            <w:pPr>
              <w:tabs>
                <w:tab w:val="left" w:pos="990"/>
              </w:tabs>
              <w:rPr>
                <w:rFonts w:cs="Times New Roman"/>
              </w:rPr>
            </w:pPr>
          </w:p>
        </w:tc>
      </w:tr>
      <w:tr w:rsidR="00DD75E1">
        <w:trPr>
          <w:cantSplit/>
          <w:trHeight w:val="1634"/>
        </w:trPr>
        <w:tc>
          <w:tcPr>
            <w:tcW w:w="937" w:type="dxa"/>
            <w:gridSpan w:val="2"/>
            <w:vAlign w:val="center"/>
          </w:tcPr>
          <w:p w:rsidR="00DD75E1" w:rsidRDefault="00DD75E1">
            <w:pPr>
              <w:pStyle w:val="BodyText"/>
              <w:spacing w:line="240" w:lineRule="auto"/>
              <w:rPr>
                <w:rFonts w:eastAsia="宋体" w:cs="Times New Roman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县级主管部门审核</w:t>
            </w:r>
          </w:p>
        </w:tc>
        <w:tc>
          <w:tcPr>
            <w:tcW w:w="5725" w:type="dxa"/>
            <w:gridSpan w:val="7"/>
          </w:tcPr>
          <w:p w:rsidR="00DD75E1" w:rsidRDefault="00DD75E1">
            <w:pPr>
              <w:rPr>
                <w:rFonts w:cs="Times New Roman"/>
              </w:rPr>
            </w:pPr>
            <w:r>
              <w:rPr>
                <w:rFonts w:hint="eastAsia"/>
              </w:rPr>
              <w:t>审核意见</w:t>
            </w:r>
          </w:p>
          <w:p w:rsidR="00DD75E1" w:rsidRDefault="00DD75E1">
            <w:pPr>
              <w:rPr>
                <w:rFonts w:cs="Times New Roman"/>
              </w:rPr>
            </w:pPr>
          </w:p>
          <w:p w:rsidR="00DD75E1" w:rsidRDefault="00DD75E1">
            <w:pPr>
              <w:rPr>
                <w:rFonts w:cs="Times New Roman"/>
              </w:rPr>
            </w:pPr>
          </w:p>
          <w:p w:rsidR="00DD75E1" w:rsidRDefault="00DD75E1">
            <w:pPr>
              <w:ind w:right="9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签字及盖章</w:t>
            </w:r>
          </w:p>
          <w:p w:rsidR="00DD75E1" w:rsidRDefault="00DD75E1">
            <w:pPr>
              <w:ind w:right="43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  <w:p w:rsidR="00DD75E1" w:rsidRDefault="00DD75E1">
            <w:pPr>
              <w:pStyle w:val="BodyText"/>
              <w:jc w:val="both"/>
              <w:rPr>
                <w:rFonts w:eastAsia="宋体" w:cs="Times New Roman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联系人：联系电话：</w:t>
            </w:r>
          </w:p>
        </w:tc>
        <w:tc>
          <w:tcPr>
            <w:tcW w:w="922" w:type="dxa"/>
            <w:gridSpan w:val="2"/>
            <w:vAlign w:val="center"/>
          </w:tcPr>
          <w:p w:rsidR="00DD75E1" w:rsidRDefault="00DD75E1">
            <w:pPr>
              <w:tabs>
                <w:tab w:val="left" w:pos="990"/>
              </w:tabs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市级主管部门审核</w:t>
            </w:r>
          </w:p>
        </w:tc>
        <w:tc>
          <w:tcPr>
            <w:tcW w:w="6307" w:type="dxa"/>
            <w:gridSpan w:val="6"/>
          </w:tcPr>
          <w:p w:rsidR="00DD75E1" w:rsidRDefault="00DD75E1">
            <w:pPr>
              <w:rPr>
                <w:rFonts w:cs="Times New Roman"/>
              </w:rPr>
            </w:pPr>
            <w:r>
              <w:rPr>
                <w:rFonts w:hint="eastAsia"/>
              </w:rPr>
              <w:t>审核意见</w:t>
            </w:r>
          </w:p>
          <w:p w:rsidR="00DD75E1" w:rsidRDefault="00DD75E1">
            <w:pPr>
              <w:rPr>
                <w:rFonts w:cs="Times New Roman"/>
              </w:rPr>
            </w:pPr>
          </w:p>
          <w:p w:rsidR="00DD75E1" w:rsidRDefault="00DD75E1">
            <w:pPr>
              <w:rPr>
                <w:rFonts w:cs="Times New Roman"/>
              </w:rPr>
            </w:pPr>
          </w:p>
          <w:p w:rsidR="00DD75E1" w:rsidRDefault="00DD75E1">
            <w:pPr>
              <w:ind w:right="9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签字及盖章</w:t>
            </w:r>
          </w:p>
          <w:p w:rsidR="00DD75E1" w:rsidRDefault="00DD75E1">
            <w:pPr>
              <w:ind w:right="43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  <w:p w:rsidR="00DD75E1" w:rsidRDefault="00DD75E1">
            <w:pPr>
              <w:tabs>
                <w:tab w:val="left" w:pos="990"/>
              </w:tabs>
              <w:rPr>
                <w:rFonts w:cs="Times New Roman"/>
              </w:rPr>
            </w:pPr>
          </w:p>
          <w:p w:rsidR="00DD75E1" w:rsidRDefault="00DD75E1">
            <w:pPr>
              <w:tabs>
                <w:tab w:val="left" w:pos="990"/>
              </w:tabs>
              <w:rPr>
                <w:rFonts w:cs="Times New Roman"/>
              </w:rPr>
            </w:pPr>
            <w:r>
              <w:rPr>
                <w:rFonts w:hint="eastAsia"/>
              </w:rPr>
              <w:t>联系人：联系电话：</w:t>
            </w:r>
          </w:p>
        </w:tc>
      </w:tr>
    </w:tbl>
    <w:p w:rsidR="00DD75E1" w:rsidRDefault="00DD75E1">
      <w:pPr>
        <w:rPr>
          <w:rFonts w:cs="Times New Roman"/>
        </w:rPr>
        <w:sectPr w:rsidR="00DD75E1">
          <w:pgSz w:w="16838" w:h="11906" w:orient="landscape"/>
          <w:pgMar w:top="1557" w:right="1440" w:bottom="1442" w:left="1440" w:header="851" w:footer="992" w:gutter="0"/>
          <w:cols w:space="425"/>
          <w:docGrid w:linePitch="312"/>
        </w:sectPr>
      </w:pPr>
    </w:p>
    <w:p w:rsidR="00DD75E1" w:rsidRDefault="00DD75E1">
      <w:pPr>
        <w:jc w:val="center"/>
        <w:rPr>
          <w:rFonts w:ascii="黑体" w:eastAsia="黑体" w:cs="Times New Roman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陆生野生动物驯养繁殖许可申请表</w:t>
      </w:r>
    </w:p>
    <w:p w:rsidR="00DD75E1" w:rsidRDefault="00DD75E1">
      <w:pPr>
        <w:spacing w:line="320" w:lineRule="exact"/>
        <w:jc w:val="center"/>
        <w:rPr>
          <w:rFonts w:ascii="黑体" w:eastAsia="黑体" w:cs="Times New Roman"/>
          <w:sz w:val="44"/>
          <w:szCs w:val="44"/>
        </w:rPr>
      </w:pPr>
    </w:p>
    <w:tbl>
      <w:tblPr>
        <w:tblW w:w="13891" w:type="dxa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0A0"/>
      </w:tblPr>
      <w:tblGrid>
        <w:gridCol w:w="554"/>
        <w:gridCol w:w="383"/>
        <w:gridCol w:w="1064"/>
        <w:gridCol w:w="1817"/>
        <w:gridCol w:w="808"/>
        <w:gridCol w:w="183"/>
        <w:gridCol w:w="758"/>
        <w:gridCol w:w="364"/>
        <w:gridCol w:w="731"/>
        <w:gridCol w:w="761"/>
        <w:gridCol w:w="161"/>
        <w:gridCol w:w="489"/>
        <w:gridCol w:w="970"/>
        <w:gridCol w:w="183"/>
        <w:gridCol w:w="1709"/>
        <w:gridCol w:w="458"/>
        <w:gridCol w:w="2498"/>
      </w:tblGrid>
      <w:tr w:rsidR="00DD75E1">
        <w:trPr>
          <w:cantSplit/>
          <w:trHeight w:val="337"/>
        </w:trPr>
        <w:tc>
          <w:tcPr>
            <w:tcW w:w="13891" w:type="dxa"/>
            <w:gridSpan w:val="17"/>
            <w:vAlign w:val="center"/>
          </w:tcPr>
          <w:p w:rsidR="00DD75E1" w:rsidRDefault="00DD75E1">
            <w:pPr>
              <w:ind w:left="252" w:hanging="252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申请单位（个人）名称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姓名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：杭州市</w:t>
            </w:r>
            <w:r>
              <w:rPr>
                <w:sz w:val="21"/>
                <w:szCs w:val="21"/>
              </w:rPr>
              <w:t>****</w:t>
            </w:r>
            <w:r>
              <w:rPr>
                <w:rFonts w:hint="eastAsia"/>
                <w:sz w:val="21"/>
                <w:szCs w:val="21"/>
              </w:rPr>
              <w:t>养殖场</w:t>
            </w:r>
          </w:p>
        </w:tc>
      </w:tr>
      <w:tr w:rsidR="00DD75E1">
        <w:trPr>
          <w:cantSplit/>
          <w:trHeight w:val="342"/>
        </w:trPr>
        <w:tc>
          <w:tcPr>
            <w:tcW w:w="4626" w:type="dxa"/>
            <w:gridSpan w:val="5"/>
            <w:vAlign w:val="center"/>
          </w:tcPr>
          <w:p w:rsidR="00DD75E1" w:rsidRDefault="00DD75E1">
            <w:pPr>
              <w:ind w:left="252" w:hanging="252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申请单位法定代表人（个人）：张三</w:t>
            </w:r>
          </w:p>
        </w:tc>
        <w:tc>
          <w:tcPr>
            <w:tcW w:w="6309" w:type="dxa"/>
            <w:gridSpan w:val="10"/>
            <w:vAlign w:val="center"/>
          </w:tcPr>
          <w:p w:rsidR="00DD75E1" w:rsidRDefault="00DD75E1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地址：杭州市江干区</w:t>
            </w: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路</w:t>
            </w: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956" w:type="dxa"/>
            <w:gridSpan w:val="2"/>
            <w:vAlign w:val="center"/>
          </w:tcPr>
          <w:p w:rsidR="00DD75E1" w:rsidRDefault="00DD75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邮编：</w:t>
            </w:r>
            <w:r>
              <w:rPr>
                <w:sz w:val="21"/>
                <w:szCs w:val="21"/>
              </w:rPr>
              <w:t>310000</w:t>
            </w:r>
          </w:p>
        </w:tc>
      </w:tr>
      <w:tr w:rsidR="00DD75E1">
        <w:trPr>
          <w:cantSplit/>
          <w:trHeight w:val="589"/>
        </w:trPr>
        <w:tc>
          <w:tcPr>
            <w:tcW w:w="4626" w:type="dxa"/>
            <w:gridSpan w:val="5"/>
          </w:tcPr>
          <w:p w:rsidR="00DD75E1" w:rsidRDefault="00DD75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身份证明号：身份证</w:t>
            </w:r>
            <w:r>
              <w:rPr>
                <w:sz w:val="21"/>
                <w:szCs w:val="21"/>
              </w:rPr>
              <w:t>3301*********</w:t>
            </w:r>
          </w:p>
          <w:p w:rsidR="00DD75E1" w:rsidRDefault="00DD75E1">
            <w:pPr>
              <w:rPr>
                <w:sz w:val="21"/>
                <w:szCs w:val="21"/>
              </w:rPr>
            </w:pPr>
          </w:p>
          <w:p w:rsidR="00DD75E1" w:rsidRDefault="00DD75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相关资格证明文号：工商注册号</w:t>
            </w:r>
            <w:r>
              <w:rPr>
                <w:sz w:val="21"/>
                <w:szCs w:val="21"/>
              </w:rPr>
              <w:t>********</w:t>
            </w:r>
          </w:p>
        </w:tc>
        <w:tc>
          <w:tcPr>
            <w:tcW w:w="3447" w:type="dxa"/>
            <w:gridSpan w:val="7"/>
          </w:tcPr>
          <w:p w:rsidR="00DD75E1" w:rsidRDefault="00DD75E1">
            <w:pPr>
              <w:pStyle w:val="Footer"/>
              <w:tabs>
                <w:tab w:val="clear" w:pos="4153"/>
                <w:tab w:val="clear" w:pos="8306"/>
              </w:tabs>
              <w:snapToGrid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联系人：李四</w:t>
            </w:r>
          </w:p>
          <w:p w:rsidR="00DD75E1" w:rsidRDefault="00DD75E1">
            <w:pPr>
              <w:pStyle w:val="Footer"/>
              <w:tabs>
                <w:tab w:val="clear" w:pos="4153"/>
                <w:tab w:val="clear" w:pos="8306"/>
              </w:tabs>
              <w:snapToGrid/>
              <w:rPr>
                <w:rFonts w:cs="Times New Roman"/>
                <w:sz w:val="21"/>
                <w:szCs w:val="21"/>
              </w:rPr>
            </w:pPr>
          </w:p>
          <w:p w:rsidR="00DD75E1" w:rsidRDefault="00DD75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联系电话：</w:t>
            </w:r>
            <w:r>
              <w:rPr>
                <w:sz w:val="21"/>
                <w:szCs w:val="21"/>
              </w:rPr>
              <w:t>0571-12345678</w:t>
            </w:r>
          </w:p>
        </w:tc>
        <w:tc>
          <w:tcPr>
            <w:tcW w:w="2862" w:type="dxa"/>
            <w:gridSpan w:val="3"/>
          </w:tcPr>
          <w:p w:rsidR="00DD75E1" w:rsidRDefault="00DD75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传真：</w:t>
            </w:r>
            <w:r>
              <w:rPr>
                <w:sz w:val="21"/>
                <w:szCs w:val="21"/>
              </w:rPr>
              <w:t>0571-12345678</w:t>
            </w:r>
          </w:p>
          <w:p w:rsidR="00DD75E1" w:rsidRDefault="00DD75E1">
            <w:pPr>
              <w:rPr>
                <w:sz w:val="21"/>
                <w:szCs w:val="21"/>
              </w:rPr>
            </w:pPr>
          </w:p>
          <w:p w:rsidR="00DD75E1" w:rsidRDefault="00DD75E1">
            <w:pPr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2956" w:type="dxa"/>
            <w:gridSpan w:val="2"/>
          </w:tcPr>
          <w:p w:rsidR="00DD75E1" w:rsidRDefault="00DD75E1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负责人：张三</w:t>
            </w:r>
          </w:p>
          <w:p w:rsidR="00DD75E1" w:rsidRDefault="00DD75E1">
            <w:pPr>
              <w:rPr>
                <w:rFonts w:cs="Times New Roman"/>
                <w:sz w:val="21"/>
                <w:szCs w:val="21"/>
              </w:rPr>
            </w:pPr>
          </w:p>
          <w:p w:rsidR="00DD75E1" w:rsidRDefault="00DD75E1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技术负责人：王二</w:t>
            </w:r>
          </w:p>
        </w:tc>
      </w:tr>
      <w:tr w:rsidR="00DD75E1">
        <w:trPr>
          <w:cantSplit/>
          <w:trHeight w:val="487"/>
        </w:trPr>
        <w:tc>
          <w:tcPr>
            <w:tcW w:w="554" w:type="dxa"/>
            <w:vAlign w:val="center"/>
          </w:tcPr>
          <w:p w:rsidR="00DD75E1" w:rsidRDefault="00DD75E1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3264" w:type="dxa"/>
            <w:gridSpan w:val="3"/>
            <w:vAlign w:val="center"/>
          </w:tcPr>
          <w:p w:rsidR="00DD75E1" w:rsidRDefault="00DD75E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申请驯养繁殖物种学名</w:t>
            </w:r>
          </w:p>
          <w:p w:rsidR="00DD75E1" w:rsidRDefault="00DD75E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（中文名、拉丁学名）</w:t>
            </w:r>
          </w:p>
        </w:tc>
        <w:tc>
          <w:tcPr>
            <w:tcW w:w="991" w:type="dxa"/>
            <w:gridSpan w:val="2"/>
            <w:vAlign w:val="center"/>
          </w:tcPr>
          <w:p w:rsidR="00DD75E1" w:rsidRDefault="00DD75E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保护级别</w:t>
            </w:r>
          </w:p>
        </w:tc>
        <w:tc>
          <w:tcPr>
            <w:tcW w:w="1122" w:type="dxa"/>
            <w:gridSpan w:val="2"/>
            <w:vAlign w:val="center"/>
          </w:tcPr>
          <w:p w:rsidR="00DD75E1" w:rsidRDefault="00DD75E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数量及单位</w:t>
            </w:r>
          </w:p>
        </w:tc>
        <w:tc>
          <w:tcPr>
            <w:tcW w:w="2142" w:type="dxa"/>
            <w:gridSpan w:val="4"/>
            <w:vAlign w:val="center"/>
          </w:tcPr>
          <w:p w:rsidR="00DD75E1" w:rsidRDefault="00DD75E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驯养繁殖场地面积</w:t>
            </w:r>
          </w:p>
          <w:p w:rsidR="00DD75E1" w:rsidRDefault="00DD75E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（平方米）</w:t>
            </w:r>
          </w:p>
        </w:tc>
        <w:tc>
          <w:tcPr>
            <w:tcW w:w="3320" w:type="dxa"/>
            <w:gridSpan w:val="4"/>
            <w:vAlign w:val="center"/>
          </w:tcPr>
          <w:p w:rsidR="00DD75E1" w:rsidRDefault="00DD75E1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兽舍或笼具高度和面积</w:t>
            </w:r>
          </w:p>
          <w:p w:rsidR="00DD75E1" w:rsidRDefault="00DD75E1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（高度（米）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面积（平方米））</w:t>
            </w:r>
          </w:p>
        </w:tc>
        <w:tc>
          <w:tcPr>
            <w:tcW w:w="2498" w:type="dxa"/>
            <w:vAlign w:val="center"/>
          </w:tcPr>
          <w:p w:rsidR="00DD75E1" w:rsidRDefault="00DD75E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来源证明文件及文号</w:t>
            </w:r>
          </w:p>
        </w:tc>
      </w:tr>
      <w:tr w:rsidR="00DD75E1">
        <w:trPr>
          <w:cantSplit/>
          <w:trHeight w:val="349"/>
        </w:trPr>
        <w:tc>
          <w:tcPr>
            <w:tcW w:w="554" w:type="dxa"/>
            <w:vAlign w:val="center"/>
          </w:tcPr>
          <w:p w:rsidR="00DD75E1" w:rsidRDefault="00DD75E1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264" w:type="dxa"/>
            <w:gridSpan w:val="3"/>
            <w:vAlign w:val="center"/>
          </w:tcPr>
          <w:p w:rsidR="00DD75E1" w:rsidRDefault="00DD7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河麂</w:t>
            </w:r>
            <w:r>
              <w:rPr>
                <w:sz w:val="21"/>
                <w:szCs w:val="21"/>
              </w:rPr>
              <w:t>Hydropotes inermis</w:t>
            </w:r>
          </w:p>
        </w:tc>
        <w:tc>
          <w:tcPr>
            <w:tcW w:w="991" w:type="dxa"/>
            <w:gridSpan w:val="2"/>
            <w:vAlign w:val="center"/>
          </w:tcPr>
          <w:p w:rsidR="00DD75E1" w:rsidRDefault="00DD75E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国Ⅱ级</w:t>
            </w:r>
          </w:p>
        </w:tc>
        <w:tc>
          <w:tcPr>
            <w:tcW w:w="1122" w:type="dxa"/>
            <w:gridSpan w:val="2"/>
            <w:vAlign w:val="center"/>
          </w:tcPr>
          <w:p w:rsidR="00DD75E1" w:rsidRDefault="00DD75E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只</w:t>
            </w:r>
          </w:p>
        </w:tc>
        <w:tc>
          <w:tcPr>
            <w:tcW w:w="2142" w:type="dxa"/>
            <w:gridSpan w:val="4"/>
            <w:vAlign w:val="center"/>
          </w:tcPr>
          <w:p w:rsidR="00DD75E1" w:rsidRDefault="00DD75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</w:p>
        </w:tc>
        <w:tc>
          <w:tcPr>
            <w:tcW w:w="3320" w:type="dxa"/>
            <w:gridSpan w:val="4"/>
            <w:vAlign w:val="center"/>
          </w:tcPr>
          <w:p w:rsidR="00DD75E1" w:rsidRDefault="00DD75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**/**</w:t>
            </w:r>
          </w:p>
        </w:tc>
        <w:tc>
          <w:tcPr>
            <w:tcW w:w="2498" w:type="dxa"/>
            <w:vAlign w:val="center"/>
          </w:tcPr>
          <w:p w:rsidR="00DD75E1" w:rsidRDefault="00DD75E1">
            <w:pPr>
              <w:rPr>
                <w:rFonts w:ascii="仿宋_GB2312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驯养繁殖许可证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浙林动〔</w:t>
            </w:r>
            <w:r>
              <w:rPr>
                <w:sz w:val="21"/>
                <w:szCs w:val="21"/>
              </w:rPr>
              <w:t>****</w:t>
            </w:r>
            <w:r>
              <w:rPr>
                <w:rFonts w:hint="eastAsia"/>
                <w:sz w:val="21"/>
                <w:szCs w:val="21"/>
              </w:rPr>
              <w:t>〕</w:t>
            </w:r>
            <w:r>
              <w:rPr>
                <w:sz w:val="21"/>
                <w:szCs w:val="21"/>
              </w:rPr>
              <w:t>**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DD75E1">
        <w:trPr>
          <w:cantSplit/>
          <w:trHeight w:val="354"/>
        </w:trPr>
        <w:tc>
          <w:tcPr>
            <w:tcW w:w="554" w:type="dxa"/>
            <w:vAlign w:val="center"/>
          </w:tcPr>
          <w:p w:rsidR="00DD75E1" w:rsidRDefault="00DD75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264" w:type="dxa"/>
            <w:gridSpan w:val="3"/>
            <w:vAlign w:val="center"/>
          </w:tcPr>
          <w:p w:rsidR="00DD75E1" w:rsidRDefault="00DD75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DD75E1" w:rsidRDefault="00DD75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DD75E1" w:rsidRDefault="00DD75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2" w:type="dxa"/>
            <w:gridSpan w:val="4"/>
            <w:vAlign w:val="center"/>
          </w:tcPr>
          <w:p w:rsidR="00DD75E1" w:rsidRDefault="00DD75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4"/>
            <w:vAlign w:val="center"/>
          </w:tcPr>
          <w:p w:rsidR="00DD75E1" w:rsidRDefault="00DD75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DD75E1" w:rsidRDefault="00DD75E1">
            <w:pPr>
              <w:jc w:val="center"/>
              <w:rPr>
                <w:sz w:val="21"/>
                <w:szCs w:val="21"/>
              </w:rPr>
            </w:pPr>
          </w:p>
        </w:tc>
      </w:tr>
      <w:tr w:rsidR="00DD75E1">
        <w:trPr>
          <w:cantSplit/>
          <w:trHeight w:val="346"/>
        </w:trPr>
        <w:tc>
          <w:tcPr>
            <w:tcW w:w="554" w:type="dxa"/>
            <w:vAlign w:val="center"/>
          </w:tcPr>
          <w:p w:rsidR="00DD75E1" w:rsidRDefault="00DD75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264" w:type="dxa"/>
            <w:gridSpan w:val="3"/>
            <w:vAlign w:val="center"/>
          </w:tcPr>
          <w:p w:rsidR="00DD75E1" w:rsidRDefault="00DD75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DD75E1" w:rsidRDefault="00DD75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DD75E1" w:rsidRDefault="00DD75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2" w:type="dxa"/>
            <w:gridSpan w:val="4"/>
            <w:vAlign w:val="center"/>
          </w:tcPr>
          <w:p w:rsidR="00DD75E1" w:rsidRDefault="00DD75E1">
            <w:pPr>
              <w:ind w:firstLine="24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20" w:type="dxa"/>
            <w:gridSpan w:val="4"/>
            <w:vAlign w:val="center"/>
          </w:tcPr>
          <w:p w:rsidR="00DD75E1" w:rsidRDefault="00DD75E1">
            <w:pPr>
              <w:ind w:firstLine="24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:rsidR="00DD75E1" w:rsidRDefault="00DD75E1">
            <w:pPr>
              <w:ind w:firstLine="24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DD75E1">
        <w:trPr>
          <w:cantSplit/>
          <w:trHeight w:val="306"/>
        </w:trPr>
        <w:tc>
          <w:tcPr>
            <w:tcW w:w="2001" w:type="dxa"/>
            <w:gridSpan w:val="3"/>
          </w:tcPr>
          <w:p w:rsidR="00DD75E1" w:rsidRDefault="00DD75E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驯养繁殖目的</w:t>
            </w:r>
          </w:p>
        </w:tc>
        <w:tc>
          <w:tcPr>
            <w:tcW w:w="1817" w:type="dxa"/>
          </w:tcPr>
          <w:p w:rsidR="00DD75E1" w:rsidRDefault="00DD75E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○科研</w:t>
            </w:r>
          </w:p>
        </w:tc>
        <w:tc>
          <w:tcPr>
            <w:tcW w:w="1749" w:type="dxa"/>
            <w:gridSpan w:val="3"/>
          </w:tcPr>
          <w:p w:rsidR="00DD75E1" w:rsidRDefault="00DD75E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○育种</w:t>
            </w:r>
            <w:r>
              <w:rPr>
                <w:rFonts w:ascii="仿宋_GB2312" w:hint="eastAsia"/>
                <w:sz w:val="21"/>
                <w:szCs w:val="21"/>
              </w:rPr>
              <w:t>√</w:t>
            </w:r>
          </w:p>
        </w:tc>
        <w:tc>
          <w:tcPr>
            <w:tcW w:w="1856" w:type="dxa"/>
            <w:gridSpan w:val="3"/>
          </w:tcPr>
          <w:p w:rsidR="00DD75E1" w:rsidRDefault="00DD75E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○展览</w:t>
            </w:r>
          </w:p>
        </w:tc>
        <w:tc>
          <w:tcPr>
            <w:tcW w:w="1803" w:type="dxa"/>
            <w:gridSpan w:val="4"/>
          </w:tcPr>
          <w:p w:rsidR="00DD75E1" w:rsidRDefault="00DD75E1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○出售</w:t>
            </w:r>
          </w:p>
        </w:tc>
        <w:tc>
          <w:tcPr>
            <w:tcW w:w="4665" w:type="dxa"/>
            <w:gridSpan w:val="3"/>
          </w:tcPr>
          <w:p w:rsidR="00DD75E1" w:rsidRDefault="00DD75E1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○其他（写明具体目的）：</w:t>
            </w:r>
          </w:p>
        </w:tc>
      </w:tr>
      <w:tr w:rsidR="00DD75E1">
        <w:trPr>
          <w:cantSplit/>
          <w:trHeight w:val="1983"/>
        </w:trPr>
        <w:tc>
          <w:tcPr>
            <w:tcW w:w="3818" w:type="dxa"/>
            <w:gridSpan w:val="4"/>
          </w:tcPr>
          <w:p w:rsidR="00DD75E1" w:rsidRDefault="00DD75E1">
            <w:pPr>
              <w:pStyle w:val="BodyText"/>
              <w:spacing w:line="240" w:lineRule="auto"/>
              <w:rPr>
                <w:rFonts w:eastAsia="宋体" w:cs="Times New Roman"/>
                <w:spacing w:val="0"/>
                <w:sz w:val="21"/>
                <w:szCs w:val="21"/>
              </w:rPr>
            </w:pPr>
          </w:p>
          <w:p w:rsidR="00DD75E1" w:rsidRDefault="00DD75E1">
            <w:pPr>
              <w:pStyle w:val="BodyText"/>
              <w:spacing w:line="240" w:lineRule="auto"/>
              <w:rPr>
                <w:rFonts w:eastAsia="宋体" w:cs="Times New Roman"/>
                <w:spacing w:val="0"/>
                <w:sz w:val="21"/>
                <w:szCs w:val="21"/>
              </w:rPr>
            </w:pPr>
          </w:p>
          <w:p w:rsidR="00DD75E1" w:rsidRDefault="00DD75E1">
            <w:pPr>
              <w:pStyle w:val="BodyText"/>
              <w:spacing w:line="240" w:lineRule="auto"/>
              <w:rPr>
                <w:rFonts w:eastAsia="宋体" w:cs="Times New Roman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资金来源：</w:t>
            </w:r>
            <w:r>
              <w:rPr>
                <w:rFonts w:eastAsia="宋体" w:hint="eastAsia"/>
                <w:sz w:val="21"/>
                <w:szCs w:val="21"/>
              </w:rPr>
              <w:t>自筹</w:t>
            </w:r>
          </w:p>
          <w:p w:rsidR="00DD75E1" w:rsidRDefault="00DD75E1">
            <w:pPr>
              <w:pStyle w:val="BodyText"/>
              <w:spacing w:line="240" w:lineRule="auto"/>
              <w:rPr>
                <w:rFonts w:eastAsia="宋体" w:cs="Times New Roman"/>
                <w:spacing w:val="0"/>
                <w:sz w:val="21"/>
                <w:szCs w:val="21"/>
              </w:rPr>
            </w:pPr>
          </w:p>
          <w:p w:rsidR="00DD75E1" w:rsidRDefault="00DD75E1">
            <w:pPr>
              <w:pStyle w:val="BodyText"/>
              <w:spacing w:line="240" w:lineRule="auto"/>
              <w:rPr>
                <w:rFonts w:eastAsia="宋体" w:cs="Times New Roman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资金储备总额（万元）：</w:t>
            </w:r>
            <w:r>
              <w:rPr>
                <w:rFonts w:eastAsia="宋体"/>
                <w:sz w:val="21"/>
                <w:szCs w:val="21"/>
              </w:rPr>
              <w:t>20</w:t>
            </w:r>
            <w:r>
              <w:rPr>
                <w:rFonts w:eastAsia="宋体" w:hint="eastAsia"/>
                <w:sz w:val="21"/>
                <w:szCs w:val="21"/>
              </w:rPr>
              <w:t>万元</w:t>
            </w:r>
          </w:p>
        </w:tc>
        <w:tc>
          <w:tcPr>
            <w:tcW w:w="5225" w:type="dxa"/>
            <w:gridSpan w:val="9"/>
          </w:tcPr>
          <w:p w:rsidR="00DD75E1" w:rsidRDefault="00DD75E1">
            <w:pPr>
              <w:tabs>
                <w:tab w:val="left" w:pos="990"/>
              </w:tabs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本单位（个人）承诺：本表所填内容及附件均真实、准确。如有虚假和侵权行为，愿意承担相应法律责任。</w:t>
            </w:r>
          </w:p>
          <w:p w:rsidR="00DD75E1" w:rsidRDefault="00DD75E1">
            <w:pPr>
              <w:tabs>
                <w:tab w:val="left" w:pos="990"/>
              </w:tabs>
              <w:rPr>
                <w:rFonts w:cs="Times New Roman"/>
                <w:sz w:val="21"/>
                <w:szCs w:val="21"/>
              </w:rPr>
            </w:pPr>
          </w:p>
          <w:p w:rsidR="00DD75E1" w:rsidRDefault="00DD75E1">
            <w:pPr>
              <w:tabs>
                <w:tab w:val="left" w:pos="990"/>
              </w:tabs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申请单位（个人）签字、盖章：</w:t>
            </w:r>
          </w:p>
          <w:p w:rsidR="00DD75E1" w:rsidRDefault="00DD75E1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4848" w:type="dxa"/>
            <w:gridSpan w:val="4"/>
          </w:tcPr>
          <w:p w:rsidR="00DD75E1" w:rsidRDefault="00DD75E1">
            <w:pPr>
              <w:tabs>
                <w:tab w:val="left" w:pos="990"/>
              </w:tabs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附件：</w:t>
            </w:r>
          </w:p>
          <w:p w:rsidR="00DD75E1" w:rsidRDefault="00DD75E1">
            <w:pPr>
              <w:tabs>
                <w:tab w:val="left" w:pos="990"/>
              </w:tabs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、工商核准证明及法人身份证明；</w:t>
            </w:r>
          </w:p>
          <w:p w:rsidR="00DD75E1" w:rsidRDefault="00DD75E1">
            <w:pPr>
              <w:numPr>
                <w:ilvl w:val="0"/>
                <w:numId w:val="2"/>
              </w:numPr>
              <w:tabs>
                <w:tab w:val="left" w:pos="990"/>
              </w:tabs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驯养繁殖场所使用权，固定场所适宜性证明；</w:t>
            </w:r>
          </w:p>
          <w:p w:rsidR="00DD75E1" w:rsidRDefault="00DD75E1">
            <w:pPr>
              <w:numPr>
                <w:ilvl w:val="0"/>
                <w:numId w:val="2"/>
              </w:numPr>
              <w:tabs>
                <w:tab w:val="left" w:pos="990"/>
              </w:tabs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人员、技术能力、饲料来源和必需的设施说明；</w:t>
            </w:r>
          </w:p>
          <w:p w:rsidR="00DD75E1" w:rsidRDefault="00DD75E1">
            <w:pPr>
              <w:tabs>
                <w:tab w:val="left" w:pos="990"/>
              </w:tabs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、种源合法来源证明材料</w:t>
            </w:r>
          </w:p>
        </w:tc>
      </w:tr>
      <w:tr w:rsidR="00DD75E1">
        <w:trPr>
          <w:cantSplit/>
          <w:trHeight w:val="1634"/>
        </w:trPr>
        <w:tc>
          <w:tcPr>
            <w:tcW w:w="937" w:type="dxa"/>
            <w:gridSpan w:val="2"/>
            <w:vAlign w:val="center"/>
          </w:tcPr>
          <w:p w:rsidR="00DD75E1" w:rsidRDefault="00DD75E1">
            <w:pPr>
              <w:pStyle w:val="BodyText"/>
              <w:spacing w:line="240" w:lineRule="auto"/>
              <w:rPr>
                <w:rFonts w:eastAsia="宋体" w:cs="Times New Roman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县级主管部门审核</w:t>
            </w:r>
          </w:p>
        </w:tc>
        <w:tc>
          <w:tcPr>
            <w:tcW w:w="5725" w:type="dxa"/>
            <w:gridSpan w:val="7"/>
          </w:tcPr>
          <w:p w:rsidR="00DD75E1" w:rsidRDefault="00DD75E1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审核意见</w:t>
            </w:r>
          </w:p>
          <w:p w:rsidR="00DD75E1" w:rsidRDefault="00DD75E1">
            <w:pPr>
              <w:rPr>
                <w:rFonts w:cs="Times New Roman"/>
                <w:sz w:val="21"/>
                <w:szCs w:val="21"/>
              </w:rPr>
            </w:pPr>
          </w:p>
          <w:p w:rsidR="00DD75E1" w:rsidRDefault="00DD75E1">
            <w:pPr>
              <w:rPr>
                <w:rFonts w:cs="Times New Roman"/>
                <w:sz w:val="21"/>
                <w:szCs w:val="21"/>
              </w:rPr>
            </w:pPr>
          </w:p>
          <w:p w:rsidR="00DD75E1" w:rsidRDefault="00DD75E1">
            <w:pPr>
              <w:ind w:right="96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签字及盖章</w:t>
            </w:r>
          </w:p>
          <w:p w:rsidR="00DD75E1" w:rsidRDefault="00DD75E1">
            <w:pPr>
              <w:ind w:right="435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  <w:p w:rsidR="00DD75E1" w:rsidRDefault="00DD75E1">
            <w:pPr>
              <w:pStyle w:val="BodyText"/>
              <w:jc w:val="both"/>
              <w:rPr>
                <w:rFonts w:eastAsia="宋体" w:cs="Times New Roman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联系人：联系电话：</w:t>
            </w:r>
          </w:p>
        </w:tc>
        <w:tc>
          <w:tcPr>
            <w:tcW w:w="922" w:type="dxa"/>
            <w:gridSpan w:val="2"/>
            <w:vAlign w:val="center"/>
          </w:tcPr>
          <w:p w:rsidR="00DD75E1" w:rsidRDefault="00DD75E1">
            <w:pPr>
              <w:tabs>
                <w:tab w:val="left" w:pos="990"/>
              </w:tabs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市级主管部门审核</w:t>
            </w:r>
          </w:p>
        </w:tc>
        <w:tc>
          <w:tcPr>
            <w:tcW w:w="6307" w:type="dxa"/>
            <w:gridSpan w:val="6"/>
          </w:tcPr>
          <w:p w:rsidR="00DD75E1" w:rsidRDefault="00DD75E1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审核意见</w:t>
            </w:r>
          </w:p>
          <w:p w:rsidR="00DD75E1" w:rsidRDefault="00DD75E1">
            <w:pPr>
              <w:rPr>
                <w:rFonts w:cs="Times New Roman"/>
                <w:sz w:val="21"/>
                <w:szCs w:val="21"/>
              </w:rPr>
            </w:pPr>
          </w:p>
          <w:p w:rsidR="00DD75E1" w:rsidRDefault="00DD75E1">
            <w:pPr>
              <w:rPr>
                <w:rFonts w:cs="Times New Roman"/>
                <w:sz w:val="21"/>
                <w:szCs w:val="21"/>
              </w:rPr>
            </w:pPr>
          </w:p>
          <w:p w:rsidR="00DD75E1" w:rsidRDefault="00DD75E1">
            <w:pPr>
              <w:ind w:right="96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签字及盖章</w:t>
            </w:r>
          </w:p>
          <w:p w:rsidR="00DD75E1" w:rsidRDefault="00DD75E1">
            <w:pPr>
              <w:ind w:right="435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  <w:p w:rsidR="00DD75E1" w:rsidRDefault="00DD75E1">
            <w:pPr>
              <w:tabs>
                <w:tab w:val="left" w:pos="990"/>
              </w:tabs>
              <w:rPr>
                <w:rFonts w:cs="Times New Roman"/>
                <w:sz w:val="21"/>
                <w:szCs w:val="21"/>
              </w:rPr>
            </w:pPr>
          </w:p>
          <w:p w:rsidR="00DD75E1" w:rsidRDefault="00DD75E1">
            <w:pPr>
              <w:tabs>
                <w:tab w:val="left" w:pos="990"/>
              </w:tabs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联系人：联系电话：</w:t>
            </w:r>
          </w:p>
        </w:tc>
      </w:tr>
    </w:tbl>
    <w:p w:rsidR="00DD75E1" w:rsidRDefault="00DD75E1">
      <w:pPr>
        <w:jc w:val="both"/>
        <w:rPr>
          <w:rFonts w:cs="Times New Roman"/>
        </w:rPr>
      </w:pPr>
    </w:p>
    <w:p w:rsidR="00DD75E1" w:rsidRDefault="00DD75E1">
      <w:pPr>
        <w:jc w:val="both"/>
        <w:rPr>
          <w:rFonts w:cs="Times New Roman"/>
        </w:rPr>
      </w:pPr>
    </w:p>
    <w:p w:rsidR="00DD75E1" w:rsidRDefault="00DD75E1" w:rsidP="002E133F">
      <w:pPr>
        <w:tabs>
          <w:tab w:val="left" w:pos="2425"/>
        </w:tabs>
        <w:ind w:leftChars="421" w:left="31680" w:hangingChars="246" w:firstLine="31680"/>
        <w:rPr>
          <w:rFonts w:cs="Times New Roman"/>
          <w:b/>
          <w:bCs/>
          <w:color w:val="000000"/>
          <w:sz w:val="32"/>
          <w:szCs w:val="32"/>
        </w:rPr>
        <w:sectPr w:rsidR="00DD75E1">
          <w:pgSz w:w="16838" w:h="11906" w:orient="landscape"/>
          <w:pgMar w:top="1317" w:right="1440" w:bottom="1108" w:left="1440" w:header="851" w:footer="851" w:gutter="0"/>
          <w:cols w:space="720"/>
          <w:docGrid w:linePitch="312"/>
        </w:sectPr>
      </w:pPr>
    </w:p>
    <w:p w:rsidR="00DD75E1" w:rsidRDefault="00DD75E1">
      <w:pPr>
        <w:tabs>
          <w:tab w:val="left" w:pos="2425"/>
        </w:tabs>
        <w:rPr>
          <w:rFonts w:ascii="黑体" w:eastAsia="黑体" w:cs="黑体"/>
          <w:sz w:val="21"/>
          <w:szCs w:val="21"/>
        </w:rPr>
      </w:pPr>
      <w:r>
        <w:rPr>
          <w:rFonts w:ascii="黑体" w:eastAsia="黑体" w:cs="黑体" w:hint="eastAsia"/>
          <w:sz w:val="21"/>
          <w:szCs w:val="21"/>
        </w:rPr>
        <w:t>附件</w:t>
      </w:r>
      <w:r>
        <w:rPr>
          <w:rFonts w:ascii="黑体" w:eastAsia="黑体" w:cs="黑体"/>
          <w:sz w:val="21"/>
          <w:szCs w:val="21"/>
        </w:rPr>
        <w:t>3</w:t>
      </w:r>
    </w:p>
    <w:p w:rsidR="00DD75E1" w:rsidRDefault="00DD75E1" w:rsidP="002E133F">
      <w:pPr>
        <w:tabs>
          <w:tab w:val="left" w:pos="2425"/>
        </w:tabs>
        <w:ind w:leftChars="421" w:left="31680" w:hangingChars="246" w:firstLine="31680"/>
        <w:rPr>
          <w:rFonts w:cs="Times New Roman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关于苍南县合作社人员、技术能力、饲料来源和</w:t>
      </w:r>
    </w:p>
    <w:p w:rsidR="00DD75E1" w:rsidRDefault="00DD75E1" w:rsidP="002E133F">
      <w:pPr>
        <w:tabs>
          <w:tab w:val="left" w:pos="2425"/>
        </w:tabs>
        <w:ind w:leftChars="751" w:left="31680" w:firstLineChars="395" w:firstLine="31680"/>
        <w:rPr>
          <w:rFonts w:cs="Times New Roman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必需的设施说明</w:t>
      </w:r>
    </w:p>
    <w:p w:rsidR="00DD75E1" w:rsidRDefault="00DD75E1" w:rsidP="002E133F">
      <w:pPr>
        <w:tabs>
          <w:tab w:val="left" w:pos="870"/>
        </w:tabs>
        <w:spacing w:line="360" w:lineRule="auto"/>
        <w:ind w:leftChars="-285" w:left="31680" w:hangingChars="200" w:firstLine="31680"/>
        <w:rPr>
          <w:rFonts w:cs="Times New Roman"/>
          <w:color w:val="000000"/>
          <w:sz w:val="28"/>
          <w:szCs w:val="28"/>
        </w:rPr>
      </w:pPr>
    </w:p>
    <w:p w:rsidR="00DD75E1" w:rsidRDefault="00DD75E1" w:rsidP="002E133F">
      <w:pPr>
        <w:tabs>
          <w:tab w:val="left" w:pos="870"/>
        </w:tabs>
        <w:spacing w:line="360" w:lineRule="auto"/>
        <w:ind w:leftChars="-17" w:left="31680" w:firstLineChars="250" w:firstLine="31680"/>
        <w:rPr>
          <w:rFonts w:cs="Times New Roman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苍南县合作社拟在苍南县镇村（小地名）建立养殖场。具体情况如下：</w:t>
      </w:r>
    </w:p>
    <w:p w:rsidR="00DD75E1" w:rsidRDefault="00DD75E1" w:rsidP="002E133F">
      <w:pPr>
        <w:tabs>
          <w:tab w:val="left" w:pos="870"/>
        </w:tabs>
        <w:spacing w:line="360" w:lineRule="auto"/>
        <w:ind w:leftChars="-17" w:left="31680" w:firstLineChars="250" w:firstLine="31680"/>
        <w:rPr>
          <w:rFonts w:cs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、人员</w:t>
      </w:r>
      <w:r>
        <w:rPr>
          <w:rFonts w:hint="eastAsia"/>
          <w:color w:val="000000"/>
          <w:sz w:val="28"/>
          <w:szCs w:val="28"/>
        </w:rPr>
        <w:t>：固定人员人，负责日常饲养、养殖场的清洁和消毒工作，并实行全天值班制度，以保证养殖场的安全。</w:t>
      </w:r>
    </w:p>
    <w:p w:rsidR="00DD75E1" w:rsidRDefault="00DD75E1" w:rsidP="002E133F">
      <w:pPr>
        <w:tabs>
          <w:tab w:val="left" w:pos="730"/>
        </w:tabs>
        <w:spacing w:line="360" w:lineRule="auto"/>
        <w:ind w:firstLineChars="200" w:firstLine="31680"/>
        <w:rPr>
          <w:rFonts w:cs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、技术能力：</w:t>
      </w:r>
      <w:r>
        <w:rPr>
          <w:rFonts w:hint="eastAsia"/>
          <w:color w:val="000000"/>
          <w:sz w:val="28"/>
          <w:szCs w:val="28"/>
        </w:rPr>
        <w:t>技术负责人为，年龄，从业年（或于年月日在学习养殖技术，基本掌握相关技术），负责本养殖场的防疫、防病等技术工作。</w:t>
      </w:r>
    </w:p>
    <w:p w:rsidR="00DD75E1" w:rsidRDefault="00DD75E1" w:rsidP="002E133F">
      <w:pPr>
        <w:tabs>
          <w:tab w:val="left" w:pos="870"/>
        </w:tabs>
        <w:spacing w:line="360" w:lineRule="auto"/>
        <w:ind w:leftChars="-17" w:left="31680" w:firstLineChars="250" w:firstLine="31680"/>
        <w:rPr>
          <w:rFonts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、饲料来源：</w:t>
      </w:r>
      <w:r>
        <w:rPr>
          <w:rFonts w:hint="eastAsia"/>
          <w:color w:val="000000"/>
          <w:sz w:val="28"/>
          <w:szCs w:val="28"/>
        </w:rPr>
        <w:t>饲料主要为，来源于。</w:t>
      </w:r>
    </w:p>
    <w:p w:rsidR="00DD75E1" w:rsidRDefault="00DD75E1" w:rsidP="002E133F">
      <w:pPr>
        <w:tabs>
          <w:tab w:val="left" w:pos="595"/>
        </w:tabs>
        <w:spacing w:line="360" w:lineRule="auto"/>
        <w:ind w:firstLineChars="245" w:firstLine="31680"/>
        <w:rPr>
          <w:rFonts w:cs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、设施说明：</w:t>
      </w:r>
      <w:r>
        <w:rPr>
          <w:rFonts w:hint="eastAsia"/>
          <w:color w:val="000000"/>
          <w:sz w:val="28"/>
          <w:szCs w:val="28"/>
        </w:rPr>
        <w:t>本养殖场规划面积平方米，其中养殖生产区平方米，辅助生产区平方米，其余为绿化面积。养殖生产区包括笼舍间，每个笼舍配备饲槽、饮水器；运动场平方米，全部铺铁丝网；垫料棚间。辅助生产区包括饲料加工室、</w:t>
      </w:r>
    </w:p>
    <w:p w:rsidR="00DD75E1" w:rsidRDefault="00DD75E1">
      <w:pPr>
        <w:tabs>
          <w:tab w:val="left" w:pos="595"/>
        </w:tabs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饲料库、兽医室、检疫室若干间。养殖场外围以坚固围墙（或铁丝网）围起，墙高米。</w:t>
      </w:r>
    </w:p>
    <w:p w:rsidR="00DD75E1" w:rsidRDefault="00DD75E1" w:rsidP="002E133F">
      <w:pPr>
        <w:tabs>
          <w:tab w:val="left" w:pos="595"/>
        </w:tabs>
        <w:spacing w:line="360" w:lineRule="auto"/>
        <w:ind w:firstLineChars="200" w:firstLine="31680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、污染物处理设施说明（污水、粪便、垃圾）</w:t>
      </w:r>
    </w:p>
    <w:p w:rsidR="00DD75E1" w:rsidRDefault="00DD75E1" w:rsidP="002E133F">
      <w:pPr>
        <w:tabs>
          <w:tab w:val="left" w:pos="595"/>
        </w:tabs>
        <w:spacing w:line="360" w:lineRule="auto"/>
        <w:ind w:firstLineChars="200" w:firstLine="31680"/>
        <w:outlineLvl w:val="0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、防疫措施说明（日常防疫、针头、死尸等处理）</w:t>
      </w:r>
    </w:p>
    <w:p w:rsidR="00DD75E1" w:rsidRDefault="00DD75E1" w:rsidP="002E133F">
      <w:pPr>
        <w:tabs>
          <w:tab w:val="left" w:pos="595"/>
        </w:tabs>
        <w:spacing w:line="360" w:lineRule="auto"/>
        <w:ind w:firstLineChars="200" w:firstLine="31680"/>
        <w:rPr>
          <w:rFonts w:cs="Times New Roman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（具体规划平面图）</w:t>
      </w:r>
    </w:p>
    <w:p w:rsidR="00DD75E1" w:rsidRDefault="00DD75E1">
      <w:pPr>
        <w:tabs>
          <w:tab w:val="left" w:pos="595"/>
        </w:tabs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苍南县合作社</w:t>
      </w:r>
    </w:p>
    <w:p w:rsidR="00DD75E1" w:rsidRDefault="00DD75E1">
      <w:pPr>
        <w:tabs>
          <w:tab w:val="left" w:pos="595"/>
        </w:tabs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年月日</w:t>
      </w:r>
    </w:p>
    <w:p w:rsidR="00DD75E1" w:rsidRDefault="00DD75E1">
      <w:pPr>
        <w:jc w:val="both"/>
        <w:rPr>
          <w:rFonts w:cs="Times New Roman"/>
        </w:rPr>
      </w:pPr>
    </w:p>
    <w:p w:rsidR="00DD75E1" w:rsidRDefault="00DD75E1">
      <w:pPr>
        <w:jc w:val="both"/>
        <w:rPr>
          <w:rFonts w:cs="Times New Roman"/>
        </w:rPr>
      </w:pPr>
    </w:p>
    <w:p w:rsidR="00DD75E1" w:rsidRDefault="00DD75E1" w:rsidP="002E133F">
      <w:pPr>
        <w:tabs>
          <w:tab w:val="left" w:pos="2425"/>
        </w:tabs>
        <w:ind w:leftChars="421" w:left="31680" w:hangingChars="246" w:firstLine="31680"/>
        <w:rPr>
          <w:rFonts w:cs="Times New Roman"/>
          <w:b/>
          <w:bCs/>
          <w:color w:val="000000"/>
          <w:sz w:val="32"/>
          <w:szCs w:val="32"/>
        </w:rPr>
        <w:sectPr w:rsidR="00DD75E1">
          <w:pgSz w:w="11906" w:h="16838"/>
          <w:pgMar w:top="1440" w:right="1108" w:bottom="1440" w:left="1317" w:header="851" w:footer="851" w:gutter="0"/>
          <w:cols w:space="720"/>
          <w:docGrid w:linePitch="312"/>
        </w:sectPr>
      </w:pPr>
    </w:p>
    <w:p w:rsidR="00DD75E1" w:rsidRDefault="00DD75E1">
      <w:pPr>
        <w:jc w:val="both"/>
        <w:rPr>
          <w:rFonts w:cs="Times New Roman"/>
        </w:rPr>
      </w:pPr>
      <w:r>
        <w:t xml:space="preserve">                                       **********</w:t>
      </w:r>
      <w:r>
        <w:rPr>
          <w:rFonts w:hint="eastAsia"/>
        </w:rPr>
        <w:t>养殖场所规划平面图</w:t>
      </w:r>
    </w:p>
    <w:sectPr w:rsidR="00DD75E1" w:rsidSect="009F0EA7">
      <w:pgSz w:w="16838" w:h="11906" w:orient="landscape"/>
      <w:pgMar w:top="1317" w:right="1440" w:bottom="1108" w:left="1440" w:header="851" w:footer="851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9647"/>
    <w:multiLevelType w:val="multilevel"/>
    <w:tmpl w:val="56F49647"/>
    <w:lvl w:ilvl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8EDE845"/>
    <w:multiLevelType w:val="singleLevel"/>
    <w:tmpl w:val="58EDE845"/>
    <w:lvl w:ilvl="0">
      <w:start w:val="2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0546D24"/>
    <w:rsid w:val="000003A2"/>
    <w:rsid w:val="00033C42"/>
    <w:rsid w:val="000840A2"/>
    <w:rsid w:val="00085F60"/>
    <w:rsid w:val="000949A8"/>
    <w:rsid w:val="000B0E72"/>
    <w:rsid w:val="000C5435"/>
    <w:rsid w:val="000D208A"/>
    <w:rsid w:val="00164D87"/>
    <w:rsid w:val="001E18E0"/>
    <w:rsid w:val="00237AFC"/>
    <w:rsid w:val="002946FA"/>
    <w:rsid w:val="002E133F"/>
    <w:rsid w:val="00321306"/>
    <w:rsid w:val="00327E33"/>
    <w:rsid w:val="00345BD8"/>
    <w:rsid w:val="00380B24"/>
    <w:rsid w:val="004246AA"/>
    <w:rsid w:val="0046639D"/>
    <w:rsid w:val="004B4D57"/>
    <w:rsid w:val="0053002A"/>
    <w:rsid w:val="005857E0"/>
    <w:rsid w:val="00590AEC"/>
    <w:rsid w:val="00613E13"/>
    <w:rsid w:val="006C5632"/>
    <w:rsid w:val="007A42E7"/>
    <w:rsid w:val="007B293F"/>
    <w:rsid w:val="007F2DFB"/>
    <w:rsid w:val="008A0EAB"/>
    <w:rsid w:val="008E6397"/>
    <w:rsid w:val="009F0EA7"/>
    <w:rsid w:val="00A34723"/>
    <w:rsid w:val="00A852FA"/>
    <w:rsid w:val="00B86FA7"/>
    <w:rsid w:val="00BF41F6"/>
    <w:rsid w:val="00CB1341"/>
    <w:rsid w:val="00D54957"/>
    <w:rsid w:val="00D56ED8"/>
    <w:rsid w:val="00DB5949"/>
    <w:rsid w:val="00DD75E1"/>
    <w:rsid w:val="00DF72E5"/>
    <w:rsid w:val="00E3799B"/>
    <w:rsid w:val="00E65BF9"/>
    <w:rsid w:val="00E83892"/>
    <w:rsid w:val="00EC4F7F"/>
    <w:rsid w:val="00ED0B1E"/>
    <w:rsid w:val="00ED38FE"/>
    <w:rsid w:val="00F03013"/>
    <w:rsid w:val="00F073A9"/>
    <w:rsid w:val="00F24E2F"/>
    <w:rsid w:val="00F944F1"/>
    <w:rsid w:val="00FB04A6"/>
    <w:rsid w:val="018526AE"/>
    <w:rsid w:val="054C657E"/>
    <w:rsid w:val="05913DD9"/>
    <w:rsid w:val="05F761C3"/>
    <w:rsid w:val="0A4622E8"/>
    <w:rsid w:val="0B0A2E2B"/>
    <w:rsid w:val="0C982A9D"/>
    <w:rsid w:val="0E7B7062"/>
    <w:rsid w:val="0E7C315E"/>
    <w:rsid w:val="0FF30DFD"/>
    <w:rsid w:val="14C7210B"/>
    <w:rsid w:val="1C586E14"/>
    <w:rsid w:val="1CEE25C2"/>
    <w:rsid w:val="21ED540A"/>
    <w:rsid w:val="29863330"/>
    <w:rsid w:val="2A7266DB"/>
    <w:rsid w:val="2B32172E"/>
    <w:rsid w:val="2C753E54"/>
    <w:rsid w:val="2EEF0508"/>
    <w:rsid w:val="2FC857F7"/>
    <w:rsid w:val="320B570E"/>
    <w:rsid w:val="356429BC"/>
    <w:rsid w:val="3BDD56C1"/>
    <w:rsid w:val="3CEC7C2E"/>
    <w:rsid w:val="3D755F1A"/>
    <w:rsid w:val="403F72FB"/>
    <w:rsid w:val="40546D24"/>
    <w:rsid w:val="40A46E5E"/>
    <w:rsid w:val="42366BF4"/>
    <w:rsid w:val="43A30A62"/>
    <w:rsid w:val="44E749CA"/>
    <w:rsid w:val="51CC3583"/>
    <w:rsid w:val="52346AF4"/>
    <w:rsid w:val="59EB4858"/>
    <w:rsid w:val="5B055C81"/>
    <w:rsid w:val="5C9F020E"/>
    <w:rsid w:val="5FC72A95"/>
    <w:rsid w:val="61BB4729"/>
    <w:rsid w:val="63623790"/>
    <w:rsid w:val="657A54AE"/>
    <w:rsid w:val="66B95BCA"/>
    <w:rsid w:val="6D5D783D"/>
    <w:rsid w:val="6E1C6977"/>
    <w:rsid w:val="70C914C7"/>
    <w:rsid w:val="7147713B"/>
    <w:rsid w:val="73C63A0F"/>
    <w:rsid w:val="749D1F3D"/>
    <w:rsid w:val="78E55C78"/>
    <w:rsid w:val="793A72B4"/>
    <w:rsid w:val="79DD3DB3"/>
    <w:rsid w:val="7B4728CE"/>
    <w:rsid w:val="7BE24BA5"/>
    <w:rsid w:val="7DEE53B2"/>
    <w:rsid w:val="7E1E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F0EA7"/>
    <w:rPr>
      <w:rFonts w:ascii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F0EA7"/>
    <w:pPr>
      <w:spacing w:line="600" w:lineRule="atLeast"/>
      <w:jc w:val="center"/>
    </w:pPr>
    <w:rPr>
      <w:rFonts w:eastAsia="仿宋_GB2312"/>
      <w:spacing w:val="6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A7"/>
    <w:rPr>
      <w:rFonts w:ascii="宋体" w:eastAsia="宋体" w:cs="宋体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F0EA7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F0EA7"/>
    <w:rPr>
      <w:rFonts w:ascii="宋体" w:hAnsi="Courier New" w:cs="宋体"/>
      <w:kern w:val="0"/>
      <w:sz w:val="21"/>
      <w:szCs w:val="21"/>
    </w:rPr>
  </w:style>
  <w:style w:type="paragraph" w:styleId="Footer">
    <w:name w:val="footer"/>
    <w:basedOn w:val="Normal"/>
    <w:link w:val="FooterChar"/>
    <w:uiPriority w:val="99"/>
    <w:rsid w:val="009F0E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A7"/>
    <w:rPr>
      <w:rFonts w:ascii="宋体" w:eastAsia="宋体" w:cs="宋体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9F0E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A7"/>
    <w:rPr>
      <w:rFonts w:ascii="宋体" w:eastAsia="宋体" w:cs="宋体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9F0EA7"/>
  </w:style>
  <w:style w:type="character" w:styleId="Strong">
    <w:name w:val="Strong"/>
    <w:basedOn w:val="DefaultParagraphFont"/>
    <w:uiPriority w:val="99"/>
    <w:qFormat/>
    <w:rsid w:val="009F0EA7"/>
  </w:style>
  <w:style w:type="character" w:styleId="PageNumber">
    <w:name w:val="page number"/>
    <w:basedOn w:val="DefaultParagraphFont"/>
    <w:uiPriority w:val="99"/>
    <w:rsid w:val="009F0EA7"/>
  </w:style>
  <w:style w:type="character" w:styleId="FollowedHyperlink">
    <w:name w:val="FollowedHyperlink"/>
    <w:basedOn w:val="DefaultParagraphFont"/>
    <w:uiPriority w:val="99"/>
    <w:rsid w:val="009F0EA7"/>
    <w:rPr>
      <w:color w:val="auto"/>
      <w:sz w:val="14"/>
      <w:szCs w:val="14"/>
      <w:u w:val="none"/>
    </w:rPr>
  </w:style>
  <w:style w:type="character" w:styleId="Emphasis">
    <w:name w:val="Emphasis"/>
    <w:basedOn w:val="DefaultParagraphFont"/>
    <w:uiPriority w:val="99"/>
    <w:qFormat/>
    <w:rsid w:val="009F0EA7"/>
  </w:style>
  <w:style w:type="character" w:styleId="HTMLDefinition">
    <w:name w:val="HTML Definition"/>
    <w:basedOn w:val="DefaultParagraphFont"/>
    <w:uiPriority w:val="99"/>
    <w:rsid w:val="009F0EA7"/>
  </w:style>
  <w:style w:type="character" w:styleId="HTMLTypewriter">
    <w:name w:val="HTML Typewriter"/>
    <w:basedOn w:val="DefaultParagraphFont"/>
    <w:uiPriority w:val="99"/>
    <w:rsid w:val="009F0EA7"/>
    <w:rPr>
      <w:rFonts w:ascii="Courier New" w:hAnsi="Courier New" w:cs="Courier New"/>
      <w:sz w:val="20"/>
      <w:szCs w:val="20"/>
    </w:rPr>
  </w:style>
  <w:style w:type="character" w:styleId="HTMLAcronym">
    <w:name w:val="HTML Acronym"/>
    <w:basedOn w:val="DefaultParagraphFont"/>
    <w:uiPriority w:val="99"/>
    <w:rsid w:val="009F0EA7"/>
  </w:style>
  <w:style w:type="character" w:styleId="HTMLVariable">
    <w:name w:val="HTML Variable"/>
    <w:basedOn w:val="DefaultParagraphFont"/>
    <w:uiPriority w:val="99"/>
    <w:rsid w:val="009F0EA7"/>
  </w:style>
  <w:style w:type="character" w:styleId="Hyperlink">
    <w:name w:val="Hyperlink"/>
    <w:basedOn w:val="DefaultParagraphFont"/>
    <w:uiPriority w:val="99"/>
    <w:rsid w:val="009F0EA7"/>
    <w:rPr>
      <w:color w:val="0000FF"/>
      <w:u w:val="none"/>
    </w:rPr>
  </w:style>
  <w:style w:type="character" w:styleId="HTMLCode">
    <w:name w:val="HTML Code"/>
    <w:basedOn w:val="DefaultParagraphFont"/>
    <w:uiPriority w:val="99"/>
    <w:rsid w:val="009F0EA7"/>
    <w:rPr>
      <w:rFonts w:ascii="Courier New" w:hAnsi="Courier New" w:cs="Courier New"/>
      <w:sz w:val="20"/>
      <w:szCs w:val="20"/>
    </w:rPr>
  </w:style>
  <w:style w:type="character" w:styleId="HTMLCite">
    <w:name w:val="HTML Cite"/>
    <w:basedOn w:val="DefaultParagraphFont"/>
    <w:uiPriority w:val="99"/>
    <w:rsid w:val="009F0EA7"/>
  </w:style>
  <w:style w:type="character" w:styleId="HTMLKeyboard">
    <w:name w:val="HTML Keyboard"/>
    <w:basedOn w:val="DefaultParagraphFont"/>
    <w:uiPriority w:val="99"/>
    <w:rsid w:val="009F0EA7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sid w:val="009F0EA7"/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9F0EA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5">
    <w:name w:val="p35"/>
    <w:basedOn w:val="Normal"/>
    <w:uiPriority w:val="99"/>
    <w:rsid w:val="009F0EA7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488</Words>
  <Characters>2787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wztw</cp:lastModifiedBy>
  <cp:revision>10</cp:revision>
  <dcterms:created xsi:type="dcterms:W3CDTF">2016-08-17T07:29:00Z</dcterms:created>
  <dcterms:modified xsi:type="dcterms:W3CDTF">2017-06-27T02:17:00Z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