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D" w:rsidRDefault="00B013DD">
      <w:pPr>
        <w:rPr>
          <w:rFonts w:cs="Times New Roman"/>
          <w:b/>
          <w:bCs/>
          <w:color w:val="FF0000"/>
        </w:rPr>
      </w:pPr>
    </w:p>
    <w:p w:rsidR="00B013DD" w:rsidRPr="00E870C2" w:rsidRDefault="00B013DD" w:rsidP="0049401F">
      <w:pPr>
        <w:jc w:val="left"/>
        <w:rPr>
          <w:rFonts w:ascii="宋体" w:cs="宋体"/>
          <w:spacing w:val="-12"/>
          <w:w w:val="110"/>
          <w:kern w:val="0"/>
          <w:shd w:val="pct10" w:color="auto" w:fill="FFFFFF"/>
        </w:rPr>
      </w:pPr>
      <w:r>
        <w:rPr>
          <w:rFonts w:cs="宋体" w:hint="eastAsia"/>
          <w:shd w:val="pct10" w:color="auto" w:fill="FFFFFF"/>
        </w:rPr>
        <w:t>龙港镇其他行政权力标准</w:t>
      </w:r>
      <w:r>
        <w:rPr>
          <w:shd w:val="pct10" w:color="auto" w:fill="FFFFFF"/>
        </w:rPr>
        <w:t>(</w:t>
      </w:r>
      <w:r>
        <w:rPr>
          <w:rFonts w:cs="宋体" w:hint="eastAsia"/>
          <w:shd w:val="pct10" w:color="auto" w:fill="FFFFFF"/>
        </w:rPr>
        <w:t>事项编码</w:t>
      </w:r>
      <w:r>
        <w:rPr>
          <w:shd w:val="pct10" w:color="auto" w:fill="FFFFFF"/>
        </w:rPr>
        <w:t>:)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13846"/>
      </w:tblGrid>
      <w:tr w:rsidR="00B013DD" w:rsidTr="00274DB8">
        <w:trPr>
          <w:tblCellSpacing w:w="0" w:type="dxa"/>
          <w:jc w:val="center"/>
        </w:trPr>
        <w:tc>
          <w:tcPr>
            <w:tcW w:w="1154" w:type="dxa"/>
            <w:vAlign w:val="center"/>
          </w:tcPr>
          <w:p w:rsidR="00B013DD" w:rsidRDefault="00B013DD" w:rsidP="00274D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46" w:type="dxa"/>
            <w:vAlign w:val="center"/>
          </w:tcPr>
          <w:p w:rsidR="00B013DD" w:rsidRDefault="00B013DD" w:rsidP="00274DB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B013DD" w:rsidRDefault="00B013DD" w:rsidP="0049401F">
      <w:pPr>
        <w:tabs>
          <w:tab w:val="left" w:pos="4140"/>
        </w:tabs>
        <w:jc w:val="center"/>
        <w:rPr>
          <w:rFonts w:ascii="黑体" w:eastAsia="黑体" w:cs="Times New Roman"/>
          <w:kern w:val="36"/>
          <w:sz w:val="44"/>
          <w:szCs w:val="44"/>
        </w:rPr>
      </w:pPr>
      <w:r>
        <w:rPr>
          <w:noProof/>
        </w:rPr>
        <w:pict>
          <v:line id="直线 4" o:spid="_x0000_s1026" style="position:absolute;left:0;text-align:left;z-index:251657728;mso-position-horizontal-relative:text;mso-position-vertical-relative:margin" from="0,31.2pt" to="427.95pt,32.35pt" strokecolor="#943634" strokeweight="1pt">
            <w10:wrap anchory="margin"/>
          </v:line>
        </w:pict>
      </w:r>
    </w:p>
    <w:p w:rsidR="00B013DD" w:rsidRDefault="00B013DD" w:rsidP="0049401F">
      <w:pPr>
        <w:tabs>
          <w:tab w:val="left" w:pos="4140"/>
        </w:tabs>
        <w:jc w:val="center"/>
        <w:rPr>
          <w:rFonts w:ascii="黑体" w:eastAsia="黑体" w:cs="Times New Roman"/>
          <w:kern w:val="36"/>
          <w:sz w:val="44"/>
          <w:szCs w:val="44"/>
        </w:rPr>
      </w:pPr>
    </w:p>
    <w:p w:rsidR="00B013DD" w:rsidRDefault="00B013DD" w:rsidP="0049401F">
      <w:pPr>
        <w:tabs>
          <w:tab w:val="left" w:pos="4140"/>
        </w:tabs>
        <w:jc w:val="center"/>
        <w:rPr>
          <w:rFonts w:ascii="黑体" w:eastAsia="黑体" w:cs="Times New Roman"/>
          <w:kern w:val="36"/>
          <w:sz w:val="44"/>
          <w:szCs w:val="44"/>
        </w:rPr>
      </w:pPr>
    </w:p>
    <w:p w:rsidR="00B013DD" w:rsidRPr="0049401F" w:rsidRDefault="00B013DD" w:rsidP="0049401F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49401F">
        <w:rPr>
          <w:rFonts w:ascii="黑体" w:eastAsia="黑体" w:hAnsi="黑体" w:cs="黑体" w:hint="eastAsia"/>
          <w:b/>
          <w:bCs/>
          <w:sz w:val="44"/>
          <w:szCs w:val="44"/>
        </w:rPr>
        <w:t>龙港镇质安站建设工程施工现场管理人员变更手续办事指南</w:t>
      </w:r>
    </w:p>
    <w:p w:rsidR="00B013DD" w:rsidRPr="0049401F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49401F">
      <w:pPr>
        <w:jc w:val="center"/>
        <w:rPr>
          <w:rFonts w:ascii="黑体" w:eastAsia="黑体" w:cs="Times New Roman"/>
          <w:sz w:val="28"/>
          <w:szCs w:val="28"/>
        </w:rPr>
      </w:pPr>
    </w:p>
    <w:p w:rsidR="00B013DD" w:rsidRDefault="00B013DD" w:rsidP="00A80949">
      <w:pPr>
        <w:rPr>
          <w:rFonts w:ascii="黑体" w:eastAsia="黑体" w:cs="Times New Roman"/>
          <w:sz w:val="28"/>
          <w:szCs w:val="28"/>
        </w:rPr>
      </w:pPr>
    </w:p>
    <w:p w:rsidR="00B013DD" w:rsidRPr="00A80949" w:rsidRDefault="00B013DD" w:rsidP="00A80949">
      <w:pPr>
        <w:jc w:val="center"/>
        <w:rPr>
          <w:rFonts w:cs="Times New Roman"/>
          <w:b/>
          <w:bCs/>
        </w:rPr>
      </w:pPr>
      <w:r>
        <w:rPr>
          <w:rFonts w:ascii="黑体" w:eastAsia="黑体" w:cs="黑体" w:hint="eastAsia"/>
          <w:sz w:val="28"/>
          <w:szCs w:val="28"/>
        </w:rPr>
        <w:t>龙港镇国土资源与城乡规划建设局</w:t>
      </w:r>
      <w:r>
        <w:rPr>
          <w:noProof/>
        </w:rPr>
        <w:pict>
          <v:line id="直线 2" o:spid="_x0000_s1027" style="position:absolute;left:0;text-align:left;z-index:251656704;mso-position-horizontal-relative:text;mso-position-vertical-relative:margin" from="0,725.4pt" to="427.95pt,726.55pt" strokecolor="#943634" strokeweight="1pt">
            <w10:wrap anchory="margin"/>
          </v:line>
        </w:pict>
      </w:r>
    </w:p>
    <w:p w:rsidR="00B013DD" w:rsidRDefault="00B013DD" w:rsidP="00FC3FEB">
      <w:pPr>
        <w:autoSpaceDE w:val="0"/>
        <w:spacing w:beforeLines="100" w:afterLines="50"/>
        <w:rPr>
          <w:rFonts w:cs="Times New Roman"/>
          <w:b/>
          <w:bCs/>
        </w:rPr>
      </w:pPr>
      <w:r>
        <w:rPr>
          <w:noProof/>
        </w:rPr>
        <w:pict>
          <v:line id="_x0000_s1028" style="position:absolute;left:0;text-align:left;z-index:251658752;mso-position-vertical-relative:margin" from="3.6pt,661.2pt" to="431.55pt,662.35pt" strokecolor="#943634" strokeweight="1pt">
            <w10:wrap anchory="margin"/>
          </v:line>
        </w:pict>
      </w:r>
    </w:p>
    <w:p w:rsidR="00B013DD" w:rsidRDefault="00B013DD" w:rsidP="00FC3FEB">
      <w:pPr>
        <w:autoSpaceDE w:val="0"/>
        <w:spacing w:beforeLines="100" w:afterLines="50"/>
        <w:rPr>
          <w:rFonts w:ascii="黑体" w:eastAsia="黑体" w:cs="Times New Roman"/>
        </w:rPr>
      </w:pPr>
      <w:r>
        <w:rPr>
          <w:rFonts w:cs="宋体" w:hint="eastAsia"/>
          <w:b/>
          <w:bCs/>
        </w:rPr>
        <w:t>一、受理范围</w:t>
      </w:r>
    </w:p>
    <w:p w:rsidR="00B013DD" w:rsidRDefault="00B013DD" w:rsidP="00FC3FEB">
      <w:pPr>
        <w:autoSpaceDE w:val="0"/>
        <w:spacing w:beforeLines="50" w:afterLines="50"/>
        <w:rPr>
          <w:rFonts w:cs="Times New Roman"/>
          <w:b/>
          <w:bCs/>
          <w:shd w:val="clear" w:color="auto" w:fill="FFFFFF"/>
        </w:rPr>
      </w:pPr>
    </w:p>
    <w:p w:rsidR="00B013DD" w:rsidRDefault="00B013DD" w:rsidP="00FC3FEB">
      <w:pPr>
        <w:autoSpaceDE w:val="0"/>
        <w:spacing w:beforeLines="50" w:afterLines="50"/>
        <w:rPr>
          <w:rFonts w:cs="Times New Roman"/>
          <w:shd w:val="clear" w:color="auto" w:fill="FFFFFF"/>
        </w:rPr>
      </w:pPr>
      <w:r>
        <w:rPr>
          <w:b/>
          <w:bCs/>
          <w:shd w:val="clear" w:color="auto" w:fill="FFFFFF"/>
        </w:rPr>
        <w:t>1.</w:t>
      </w:r>
      <w:r>
        <w:rPr>
          <w:rFonts w:cs="宋体" w:hint="eastAsia"/>
          <w:shd w:val="clear" w:color="auto" w:fill="FFFFFF"/>
        </w:rPr>
        <w:t>具备核准申请条件的建设单位、施工单位、监理单位、勘察、设计单位。凡在龙港镇质安站已经申请办理质量监督手续的新建、扩建、改建的建设工程。</w:t>
      </w:r>
    </w:p>
    <w:p w:rsidR="00B013DD" w:rsidRDefault="00B013DD" w:rsidP="00FC3FEB">
      <w:pPr>
        <w:numPr>
          <w:ilvl w:val="0"/>
          <w:numId w:val="1"/>
        </w:numPr>
        <w:autoSpaceDE w:val="0"/>
        <w:spacing w:beforeLines="50" w:afterLines="50"/>
        <w:ind w:firstLine="42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符合下列全部条件，可提出申请：</w:t>
      </w:r>
    </w:p>
    <w:p w:rsidR="00B013DD" w:rsidRDefault="00B013DD" w:rsidP="00FC3FEB">
      <w:pPr>
        <w:autoSpaceDE w:val="0"/>
        <w:spacing w:beforeLines="50" w:afterLines="5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人员变更：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  <w:shd w:val="clear" w:color="auto" w:fill="FFFFFF"/>
        </w:rPr>
        <w:t>已经申请办理质量监督手续</w:t>
      </w:r>
      <w:r>
        <w:rPr>
          <w:rFonts w:cs="宋体" w:hint="eastAsia"/>
        </w:rPr>
        <w:t>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提供建筑业企业工程项目投标岗位人员变更备案表；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提供建设、监理、勘察、设计单位人员变更申请报告；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提供建设、监理、施工单位施工现场技术人员登记表；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提供监理单位人员变更原因的证明材料；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提供监理单位人员注册证书（或岗位资格证书）及身份证复印件；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提供建设单位人员专业证书（或上岗资格证书）及身份证复印件；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提供勘察、设计单位人员信息查询结果；</w:t>
      </w:r>
    </w:p>
    <w:p w:rsidR="00B013DD" w:rsidRDefault="00B013DD">
      <w:pPr>
        <w:numPr>
          <w:ilvl w:val="0"/>
          <w:numId w:val="2"/>
        </w:numPr>
        <w:autoSpaceDE w:val="0"/>
        <w:ind w:firstLine="420"/>
        <w:rPr>
          <w:rFonts w:cs="Times New Roman"/>
        </w:rPr>
      </w:pPr>
      <w:r>
        <w:rPr>
          <w:rFonts w:cs="宋体" w:hint="eastAsia"/>
        </w:rPr>
        <w:t>提供相对应的建设、勘察、设计、施工、监理责任主体签订的法定代表人授权书和工程质量终身责任承诺书。</w:t>
      </w:r>
    </w:p>
    <w:p w:rsidR="00B013DD" w:rsidRDefault="00B013DD" w:rsidP="00FC3FEB">
      <w:pPr>
        <w:autoSpaceDE w:val="0"/>
        <w:spacing w:beforeLines="100" w:afterLines="50"/>
        <w:rPr>
          <w:rFonts w:cs="Times New Roman"/>
          <w:b/>
          <w:bCs/>
        </w:rPr>
      </w:pP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二、设立依据</w:t>
      </w:r>
    </w:p>
    <w:p w:rsidR="00B013DD" w:rsidRDefault="00B013DD">
      <w:pPr>
        <w:autoSpaceDE w:val="0"/>
        <w:ind w:firstLine="420"/>
        <w:rPr>
          <w:rFonts w:cs="Times New Roman"/>
          <w:b/>
          <w:bCs/>
          <w:color w:val="FF0000"/>
        </w:rPr>
      </w:pPr>
      <w:r>
        <w:rPr>
          <w:rFonts w:cs="宋体" w:hint="eastAsia"/>
        </w:rPr>
        <w:t>《苍南县住建局施工现场管理人员变更管理规定》苍住建</w:t>
      </w:r>
      <w:r>
        <w:t>[2016]322</w:t>
      </w:r>
      <w:r>
        <w:rPr>
          <w:rFonts w:cs="宋体" w:hint="eastAsia"/>
        </w:rPr>
        <w:t>号</w:t>
      </w:r>
    </w:p>
    <w:p w:rsidR="00B013DD" w:rsidRDefault="00B013DD" w:rsidP="0049401F">
      <w:pPr>
        <w:numPr>
          <w:ilvl w:val="0"/>
          <w:numId w:val="3"/>
        </w:numPr>
        <w:autoSpaceDE w:val="0"/>
        <w:spacing w:beforeLines="100" w:afterLines="5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实施机关</w:t>
      </w:r>
    </w:p>
    <w:p w:rsidR="00B013DD" w:rsidRDefault="00B013DD" w:rsidP="0049401F">
      <w:pPr>
        <w:autoSpaceDE w:val="0"/>
        <w:ind w:firstLineChars="200" w:firstLine="31680"/>
        <w:rPr>
          <w:rFonts w:cs="Times New Roman"/>
        </w:rPr>
      </w:pPr>
      <w:r>
        <w:rPr>
          <w:rFonts w:cs="宋体" w:hint="eastAsia"/>
        </w:rPr>
        <w:t>龙港镇国土资源与城乡规划建设局。</w:t>
      </w:r>
    </w:p>
    <w:p w:rsidR="00B013DD" w:rsidRDefault="00B013DD" w:rsidP="0049401F">
      <w:pPr>
        <w:autoSpaceDE w:val="0"/>
        <w:spacing w:beforeLines="50" w:afterLines="50"/>
        <w:ind w:firstLineChars="196" w:firstLine="31680"/>
        <w:rPr>
          <w:b/>
          <w:bCs/>
        </w:rPr>
      </w:pPr>
      <w:r>
        <w:rPr>
          <w:rFonts w:cs="宋体" w:hint="eastAsia"/>
          <w:b/>
          <w:bCs/>
        </w:rPr>
        <w:t>权责划分</w:t>
      </w:r>
      <w:r>
        <w:rPr>
          <w:b/>
          <w:bCs/>
        </w:rPr>
        <w:t>(</w:t>
      </w:r>
      <w:r>
        <w:rPr>
          <w:rFonts w:cs="宋体" w:hint="eastAsia"/>
          <w:b/>
          <w:bCs/>
        </w:rPr>
        <w:t>区</w:t>
      </w:r>
      <w:r>
        <w:rPr>
          <w:b/>
          <w:bCs/>
        </w:rPr>
        <w:t>)</w:t>
      </w:r>
    </w:p>
    <w:p w:rsidR="00B013DD" w:rsidRDefault="00B013DD">
      <w:pPr>
        <w:autoSpaceDE w:val="0"/>
        <w:ind w:firstLine="420"/>
        <w:rPr>
          <w:rFonts w:cs="Times New Roman"/>
        </w:rPr>
      </w:pPr>
      <w:r>
        <w:rPr>
          <w:rFonts w:cs="宋体" w:hint="eastAsia"/>
        </w:rPr>
        <w:t>负责建设工程施工现场管理人员变更手续办理</w:t>
      </w:r>
    </w:p>
    <w:p w:rsidR="00B013DD" w:rsidRDefault="00B013DD">
      <w:pPr>
        <w:autoSpaceDE w:val="0"/>
        <w:rPr>
          <w:rFonts w:cs="Times New Roman"/>
        </w:rPr>
      </w:pPr>
    </w:p>
    <w:p w:rsidR="00B013DD" w:rsidRDefault="00B013DD">
      <w:pPr>
        <w:autoSpaceDE w:val="0"/>
        <w:rPr>
          <w:rFonts w:cs="Times New Roman"/>
        </w:rPr>
      </w:pPr>
    </w:p>
    <w:p w:rsidR="00B013DD" w:rsidRDefault="00B013DD" w:rsidP="0049401F">
      <w:pPr>
        <w:numPr>
          <w:ilvl w:val="0"/>
          <w:numId w:val="3"/>
        </w:numPr>
        <w:autoSpaceDE w:val="0"/>
        <w:spacing w:beforeLines="100" w:afterLines="5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审批条件</w:t>
      </w:r>
    </w:p>
    <w:tbl>
      <w:tblPr>
        <w:tblW w:w="8296" w:type="dxa"/>
        <w:jc w:val="center"/>
        <w:tblLayout w:type="fixed"/>
        <w:tblLook w:val="00A0"/>
      </w:tblPr>
      <w:tblGrid>
        <w:gridCol w:w="1249"/>
        <w:gridCol w:w="1800"/>
        <w:gridCol w:w="5247"/>
      </w:tblGrid>
      <w:tr w:rsidR="00B013DD">
        <w:trPr>
          <w:trHeight w:val="1390"/>
          <w:tblHeader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013DD" w:rsidRDefault="00B013DD">
            <w:pPr>
              <w:rPr>
                <w:rFonts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  <w:highlight w:val="yellow"/>
              </w:rPr>
              <w:t>设立依据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施工现场人员变更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宋体" w:hint="eastAsia"/>
              </w:rPr>
              <w:t>龙港镇国土规建局施工现场管理人员变更管理规定</w:t>
            </w:r>
          </w:p>
        </w:tc>
      </w:tr>
      <w:tr w:rsidR="00B013DD">
        <w:trPr>
          <w:trHeight w:val="6947"/>
          <w:tblHeader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必要条件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 w:rsidP="00B013DD">
            <w:pPr>
              <w:ind w:firstLineChars="196" w:firstLine="3168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满足下列全部条件的，予以办理手续：</w:t>
            </w:r>
          </w:p>
          <w:p w:rsidR="00B013DD" w:rsidRDefault="00B013D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人员变更：</w:t>
            </w:r>
          </w:p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color w:val="0070C0"/>
              </w:rPr>
              <w:t>一、施工单位提供</w:t>
            </w:r>
            <w:r>
              <w:rPr>
                <w:rFonts w:cs="宋体" w:hint="eastAsia"/>
                <w:color w:val="0070C0"/>
              </w:rPr>
              <w:t>：</w:t>
            </w:r>
          </w:p>
          <w:p w:rsidR="00B013DD" w:rsidRDefault="00B013DD">
            <w:pPr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）建筑业企业工程项目投标岗位人员变更备案表；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2</w:t>
            </w:r>
            <w:r>
              <w:rPr>
                <w:rFonts w:cs="宋体" w:hint="eastAsia"/>
              </w:rPr>
              <w:t>）施工单位施工现场技术人员登记表；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）项目负责人变更需提供法定代表人授权书、工程质量终身责任承诺书。</w:t>
            </w:r>
          </w:p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color w:val="0070C0"/>
              </w:rPr>
              <w:t>二、监理单位提供</w:t>
            </w:r>
            <w:r>
              <w:rPr>
                <w:rFonts w:cs="宋体" w:hint="eastAsia"/>
                <w:color w:val="0070C0"/>
              </w:rPr>
              <w:t>：</w:t>
            </w:r>
          </w:p>
          <w:p w:rsidR="00B013DD" w:rsidRDefault="00B013DD">
            <w:pPr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）监理单位人员变更申请报告；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2</w:t>
            </w:r>
            <w:r>
              <w:rPr>
                <w:rFonts w:cs="宋体" w:hint="eastAsia"/>
              </w:rPr>
              <w:t>）监理单位施工现场技术人员登记表；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）人员变更需提供变更原因的证明材料；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）注册证书（或岗位资格证书）复印件及身份证复印件；</w:t>
            </w:r>
          </w:p>
          <w:p w:rsidR="00B013DD" w:rsidRDefault="00B013DD">
            <w:pPr>
              <w:rPr>
                <w:rFonts w:cs="Times New Roman"/>
                <w:color w:val="7030A0"/>
              </w:rPr>
            </w:pPr>
            <w:r>
              <w:t>5</w:t>
            </w:r>
            <w:r>
              <w:rPr>
                <w:rFonts w:cs="宋体" w:hint="eastAsia"/>
              </w:rPr>
              <w:t>）总监理工程师变更需提供法定代表人授权书、工程质量终身责任承诺书。</w:t>
            </w:r>
          </w:p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color w:val="0070C0"/>
              </w:rPr>
              <w:t>三、建设单位提供</w:t>
            </w:r>
            <w:r>
              <w:rPr>
                <w:rFonts w:cs="宋体" w:hint="eastAsia"/>
                <w:color w:val="0070C0"/>
              </w:rPr>
              <w:t>：</w:t>
            </w:r>
          </w:p>
          <w:p w:rsidR="00B013DD" w:rsidRDefault="00B013DD">
            <w:pPr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）建设单位建设工程施工现场管理人员变更申请报告；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2</w:t>
            </w:r>
            <w:r>
              <w:rPr>
                <w:rFonts w:cs="宋体" w:hint="eastAsia"/>
              </w:rPr>
              <w:t>）建设单位施工现场技术人员登记表；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）法定代表人授权书、工程质量终身责任承诺书；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）专业证书（或上岗资格证书）及身份证复印件。</w:t>
            </w:r>
          </w:p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  <w:color w:val="0070C0"/>
              </w:rPr>
              <w:t>四、勘察单位、设计单位提供</w:t>
            </w:r>
            <w:r>
              <w:rPr>
                <w:rFonts w:cs="宋体" w:hint="eastAsia"/>
                <w:color w:val="0070C0"/>
              </w:rPr>
              <w:t>：</w:t>
            </w:r>
          </w:p>
          <w:p w:rsidR="00B013DD" w:rsidRDefault="00B013DD">
            <w:pPr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）勘察单位、设计单位人员变更申请报告；</w:t>
            </w:r>
          </w:p>
          <w:p w:rsidR="00B013DD" w:rsidRDefault="00B013DD">
            <w:pPr>
              <w:rPr>
                <w:rFonts w:cs="Times New Roman"/>
              </w:rPr>
            </w:pPr>
            <w:r>
              <w:t>2</w:t>
            </w:r>
            <w:r>
              <w:rPr>
                <w:rFonts w:cs="宋体" w:hint="eastAsia"/>
              </w:rPr>
              <w:t>）人员信息查询结果；</w:t>
            </w:r>
          </w:p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t>3</w:t>
            </w:r>
            <w:r>
              <w:rPr>
                <w:rFonts w:cs="宋体" w:hint="eastAsia"/>
              </w:rPr>
              <w:t>）法定代表人授权书、工程质量终身责任承诺书。</w:t>
            </w:r>
          </w:p>
        </w:tc>
      </w:tr>
      <w:tr w:rsidR="00B013DD">
        <w:trPr>
          <w:trHeight w:val="4895"/>
          <w:tblHeader/>
          <w:jc w:val="center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3DD" w:rsidRDefault="00B013DD" w:rsidP="00B013DD">
            <w:pPr>
              <w:ind w:firstLineChars="196" w:firstLine="3168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符合以下条件之一的，不予以许可。</w:t>
            </w:r>
          </w:p>
          <w:p w:rsidR="00B013DD" w:rsidRDefault="00B013D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人员变更：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rFonts w:cs="宋体" w:hint="eastAsia"/>
                <w:shd w:val="clear" w:color="auto" w:fill="FFFFFF"/>
              </w:rPr>
              <w:t>）未经申请办理质量监督手续</w:t>
            </w:r>
            <w:r>
              <w:rPr>
                <w:rFonts w:cs="宋体" w:hint="eastAsia"/>
              </w:rPr>
              <w:t>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2</w:t>
            </w:r>
            <w:r>
              <w:rPr>
                <w:rFonts w:cs="宋体" w:hint="eastAsia"/>
              </w:rPr>
              <w:t>）未能提供建筑业企业工程项目投标岗位人员变更备案表；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）未能提供建设、监理、勘察、设计单位人员变更申请报告；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）未能提供建设、监理、施工单位施工现场技术人员登记表；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5</w:t>
            </w:r>
            <w:r>
              <w:rPr>
                <w:rFonts w:cs="宋体" w:hint="eastAsia"/>
              </w:rPr>
              <w:t>）未能提供监理单位人员变更原因的证明材料；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6</w:t>
            </w:r>
            <w:r>
              <w:rPr>
                <w:rFonts w:cs="宋体" w:hint="eastAsia"/>
              </w:rPr>
              <w:t>）未能提供监理单位施工现场管理人员注册证书（或岗位资格证书）及身份证复印件；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7</w:t>
            </w:r>
            <w:r>
              <w:rPr>
                <w:rFonts w:cs="宋体" w:hint="eastAsia"/>
              </w:rPr>
              <w:t>）未能提供建设单位人员专业证书（或上岗资格证书）及身份证复印件；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8</w:t>
            </w:r>
            <w:r>
              <w:rPr>
                <w:rFonts w:cs="宋体" w:hint="eastAsia"/>
              </w:rPr>
              <w:t>）未能提供勘察、设计单位人员信息查询结果；</w:t>
            </w:r>
          </w:p>
          <w:p w:rsidR="00B013DD" w:rsidRDefault="00B013DD">
            <w:pPr>
              <w:tabs>
                <w:tab w:val="left" w:pos="0"/>
              </w:tabs>
              <w:autoSpaceDE w:val="0"/>
              <w:ind w:left="420"/>
              <w:rPr>
                <w:rFonts w:cs="Times New Roman"/>
              </w:rPr>
            </w:pPr>
            <w:r>
              <w:t>9</w:t>
            </w:r>
            <w:r>
              <w:rPr>
                <w:rFonts w:cs="宋体" w:hint="eastAsia"/>
              </w:rPr>
              <w:t>）未能提供相对应的建设、勘察、设计、施工、监理责任主体签订的法定代表人授权书、工程质量终身责任承诺书。</w:t>
            </w:r>
          </w:p>
          <w:p w:rsidR="00B013DD" w:rsidRDefault="00B013DD">
            <w:pPr>
              <w:autoSpaceDE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B013DD" w:rsidRDefault="00B013DD" w:rsidP="00FC3FEB">
      <w:pPr>
        <w:autoSpaceDE w:val="0"/>
        <w:spacing w:beforeLines="100" w:afterLines="5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五、申请材料</w:t>
      </w:r>
    </w:p>
    <w:p w:rsidR="00B013DD" w:rsidRDefault="00B013DD" w:rsidP="0049401F">
      <w:pPr>
        <w:autoSpaceDE w:val="0"/>
        <w:ind w:firstLineChars="200" w:firstLine="31680"/>
        <w:rPr>
          <w:rFonts w:cs="Times New Roman"/>
        </w:rPr>
      </w:pPr>
      <w:r>
        <w:rPr>
          <w:rFonts w:cs="宋体" w:hint="eastAsia"/>
        </w:rPr>
        <w:t>纸质申请材料采用</w:t>
      </w:r>
      <w:r>
        <w:t>A4</w:t>
      </w:r>
      <w:r>
        <w:rPr>
          <w:rFonts w:cs="宋体" w:hint="eastAsia"/>
        </w:rPr>
        <w:t>纸，手写材料应当字迹工整、清晰，复印件均复印清晰、大小与原件相符，申请材料按四、审批必要条件</w:t>
      </w:r>
      <w:r>
        <w:t xml:space="preserve">1. </w:t>
      </w:r>
      <w:r>
        <w:rPr>
          <w:rFonts w:cs="宋体" w:hint="eastAsia"/>
        </w:rPr>
        <w:t>装订。</w:t>
      </w:r>
    </w:p>
    <w:p w:rsidR="00B013DD" w:rsidRDefault="00B013DD" w:rsidP="0049401F">
      <w:pPr>
        <w:autoSpaceDE w:val="0"/>
        <w:ind w:firstLineChars="200" w:firstLine="31680"/>
        <w:rPr>
          <w:rFonts w:cs="Times New Roman"/>
        </w:rPr>
      </w:pPr>
    </w:p>
    <w:p w:rsidR="00B013DD" w:rsidRDefault="00B013DD" w:rsidP="00FC3FEB">
      <w:pPr>
        <w:spacing w:afterLines="50"/>
        <w:jc w:val="center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表</w:t>
      </w:r>
      <w:r>
        <w:rPr>
          <w:rFonts w:ascii="黑体" w:eastAsia="黑体" w:cs="黑体"/>
        </w:rPr>
        <w:t>1</w:t>
      </w:r>
      <w:r>
        <w:rPr>
          <w:rFonts w:ascii="黑体" w:eastAsia="黑体" w:cs="黑体" w:hint="eastAsia"/>
        </w:rPr>
        <w:t>建设工程质量监督施工现场管理人员变更手续办理申请材料目录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958"/>
        <w:gridCol w:w="2568"/>
        <w:gridCol w:w="861"/>
        <w:gridCol w:w="709"/>
        <w:gridCol w:w="992"/>
        <w:gridCol w:w="992"/>
      </w:tblGrid>
      <w:tr w:rsidR="00B013DD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材料名称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原件</w:t>
            </w:r>
          </w:p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（份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复印件</w:t>
            </w:r>
            <w:r>
              <w:rPr>
                <w:rFonts w:cs="Times New Roman"/>
                <w:b/>
                <w:bCs/>
                <w:sz w:val="18"/>
                <w:szCs w:val="18"/>
              </w:rPr>
              <w:br/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（份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纸质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是否必要，何种情况需提供</w:t>
            </w:r>
          </w:p>
        </w:tc>
      </w:tr>
      <w:tr w:rsidR="00B013DD">
        <w:trPr>
          <w:trHeight w:val="32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建筑业企业工程项目投标岗位人员变更备案表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提供复印件，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 w:rsidP="00B013DD">
            <w:pPr>
              <w:ind w:firstLineChars="150" w:firstLine="31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5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建设、监理、勘察、设计单位人员变更申请报告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提供原件，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5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建设、监理、施工单位施工现场技术人员登记表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提供原件，只需填写调入的人员信息，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62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监理单位人员变更原因的证明材料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提供原件，参照苍住建</w:t>
            </w:r>
            <w:r>
              <w:rPr>
                <w:sz w:val="18"/>
                <w:szCs w:val="18"/>
              </w:rPr>
              <w:t>[2016]322</w:t>
            </w:r>
            <w:r>
              <w:rPr>
                <w:rFonts w:cs="宋体" w:hint="eastAsia"/>
                <w:sz w:val="18"/>
                <w:szCs w:val="18"/>
              </w:rPr>
              <w:t>号《苍南县住建局施工现场管理人员变更管理规定》的要求，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47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监理单位人员注册证书（或岗位资格证书）及身份证复印件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提供复印件，变更后的人员，加盖单位公章，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9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建设单位人员专业证书（或上岗资格证书）及身份证复印件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提供复印件，变更后的人员，加盖单位公章，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5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勘察、设计单位人员信息查询结果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提供原件，变更后的人员，盖单位公章，（请到建筑市场监管与诚信信息发布平台下载打印），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  <w:tr w:rsidR="00B013DD">
        <w:trPr>
          <w:trHeight w:val="80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两书（法定代表人授权书、工程质量终身责任承诺书）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wordWrap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提供原件，项目负责人签字，加盖执业注册章、单位公章，</w:t>
            </w:r>
            <w:r>
              <w:rPr>
                <w:sz w:val="18"/>
                <w:szCs w:val="18"/>
              </w:rPr>
              <w:t>(A4</w:t>
            </w:r>
            <w:r>
              <w:rPr>
                <w:rFonts w:cs="宋体" w:hint="eastAsia"/>
                <w:sz w:val="18"/>
                <w:szCs w:val="18"/>
              </w:rPr>
              <w:t>纸张标准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B013DD" w:rsidRDefault="00B013D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必要</w:t>
            </w:r>
          </w:p>
        </w:tc>
      </w:tr>
    </w:tbl>
    <w:p w:rsidR="00B013DD" w:rsidRDefault="00B013DD" w:rsidP="00FC3FEB">
      <w:pPr>
        <w:autoSpaceDE w:val="0"/>
        <w:spacing w:beforeLines="100" w:afterLines="50"/>
        <w:rPr>
          <w:rFonts w:cs="Times New Roman"/>
          <w:b/>
          <w:bCs/>
        </w:rPr>
      </w:pPr>
    </w:p>
    <w:p w:rsidR="00B013DD" w:rsidRDefault="00B013DD" w:rsidP="00FC3FEB">
      <w:pPr>
        <w:autoSpaceDE w:val="0"/>
        <w:spacing w:beforeLines="100" w:afterLines="5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六、审批时限</w:t>
      </w:r>
    </w:p>
    <w:tbl>
      <w:tblPr>
        <w:tblW w:w="8352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960"/>
        <w:gridCol w:w="1050"/>
        <w:gridCol w:w="1541"/>
        <w:gridCol w:w="3801"/>
      </w:tblGrid>
      <w:tr w:rsidR="00B013DD">
        <w:trPr>
          <w:trHeight w:val="30"/>
          <w:jc w:val="center"/>
        </w:trPr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申请时限</w:t>
            </w:r>
          </w:p>
        </w:tc>
        <w:tc>
          <w:tcPr>
            <w:tcW w:w="63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需在工程报监后进行申报</w:t>
            </w:r>
          </w:p>
        </w:tc>
      </w:tr>
      <w:tr w:rsidR="00B013DD">
        <w:trPr>
          <w:trHeight w:val="940"/>
          <w:jc w:val="center"/>
        </w:trPr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受理时限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即办</w:t>
            </w: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受理时限说明</w:t>
            </w:r>
          </w:p>
        </w:tc>
        <w:tc>
          <w:tcPr>
            <w:tcW w:w="3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自接到申请之时起即作出受理或不予受理决定。</w:t>
            </w:r>
          </w:p>
        </w:tc>
      </w:tr>
      <w:tr w:rsidR="00B013DD">
        <w:trPr>
          <w:trHeight w:val="570"/>
          <w:jc w:val="center"/>
        </w:trPr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承诺办理时限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即办</w:t>
            </w: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承诺办理时限说明</w:t>
            </w:r>
          </w:p>
        </w:tc>
        <w:tc>
          <w:tcPr>
            <w:tcW w:w="3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自受理之时即作出办理决定。</w:t>
            </w:r>
          </w:p>
        </w:tc>
      </w:tr>
    </w:tbl>
    <w:p w:rsidR="00B013DD" w:rsidRDefault="00B013DD" w:rsidP="00B013DD">
      <w:pPr>
        <w:autoSpaceDE w:val="0"/>
        <w:spacing w:beforeLines="100" w:afterLines="50"/>
        <w:ind w:firstLineChars="196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七、审批证件</w:t>
      </w:r>
    </w:p>
    <w:p w:rsidR="00B013DD" w:rsidRDefault="00B013DD" w:rsidP="0049401F">
      <w:pPr>
        <w:autoSpaceDE w:val="0"/>
        <w:spacing w:afterLines="50"/>
        <w:ind w:firstLineChars="200" w:firstLine="31680"/>
        <w:rPr>
          <w:rFonts w:ascii="黑体" w:eastAsia="黑体" w:cs="Times New Roman"/>
        </w:rPr>
      </w:pPr>
      <w:r>
        <w:rPr>
          <w:rFonts w:cs="宋体" w:hint="eastAsia"/>
        </w:rPr>
        <w:t>该事项为非行政许可事项，材料审核通过后在《人员变更申请报告》上加盖《龙港镇国土资源与城乡规划建设局》单位公章，施工单位只需</w:t>
      </w:r>
      <w:r>
        <w:rPr>
          <w:rFonts w:cs="宋体" w:hint="eastAsia"/>
          <w:color w:val="FF0000"/>
        </w:rPr>
        <w:t>受理</w:t>
      </w:r>
      <w:r>
        <w:rPr>
          <w:rFonts w:cs="宋体" w:hint="eastAsia"/>
        </w:rPr>
        <w:t>申请材料，审核不通过的返还受理材料。</w:t>
      </w:r>
    </w:p>
    <w:p w:rsidR="00B013DD" w:rsidRDefault="00B013DD" w:rsidP="0049401F">
      <w:pPr>
        <w:autoSpaceDE w:val="0"/>
        <w:spacing w:beforeLines="100" w:afterLines="5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八、审批收费</w:t>
      </w:r>
    </w:p>
    <w:p w:rsidR="00B013DD" w:rsidRDefault="00B013DD" w:rsidP="0049401F">
      <w:pPr>
        <w:autoSpaceDE w:val="0"/>
        <w:ind w:firstLineChars="200" w:firstLine="31680"/>
      </w:pPr>
      <w:r>
        <w:rPr>
          <w:rFonts w:cs="宋体" w:hint="eastAsia"/>
        </w:rPr>
        <w:t>不收费。</w:t>
      </w:r>
      <w:r>
        <w:t xml:space="preserve"> </w:t>
      </w:r>
    </w:p>
    <w:p w:rsidR="00B013DD" w:rsidRDefault="00B013DD">
      <w:pPr>
        <w:autoSpaceDE w:val="0"/>
        <w:rPr>
          <w:rFonts w:cs="Times New Roman"/>
        </w:rPr>
      </w:pPr>
    </w:p>
    <w:p w:rsidR="00B013DD" w:rsidRDefault="00B013DD" w:rsidP="0049401F">
      <w:pPr>
        <w:autoSpaceDE w:val="0"/>
        <w:adjustRightInd w:val="0"/>
        <w:snapToGrid w:val="0"/>
        <w:spacing w:beforeLines="50" w:afterLines="5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九、审批流程</w:t>
      </w:r>
    </w:p>
    <w:p w:rsidR="00B013DD" w:rsidRDefault="00B013DD" w:rsidP="0049401F">
      <w:pPr>
        <w:autoSpaceDE w:val="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本事项龙港镇质安站综合室办理流程如下：</w:t>
      </w:r>
    </w:p>
    <w:p w:rsidR="00B013DD" w:rsidRDefault="00B013DD" w:rsidP="0049401F">
      <w:pPr>
        <w:autoSpaceDE w:val="0"/>
        <w:ind w:firstLineChars="250" w:firstLine="31680"/>
        <w:rPr>
          <w:rFonts w:cs="Times New Roman"/>
        </w:rPr>
      </w:pPr>
      <w:r>
        <w:t>1.</w:t>
      </w:r>
      <w:r>
        <w:rPr>
          <w:rFonts w:cs="宋体" w:hint="eastAsia"/>
        </w:rPr>
        <w:t>申请。申请人到</w:t>
      </w:r>
      <w:r w:rsidRPr="001D5319">
        <w:rPr>
          <w:rFonts w:cs="宋体" w:hint="eastAsia"/>
        </w:rPr>
        <w:t>龙港</w:t>
      </w:r>
      <w:r>
        <w:rPr>
          <w:rFonts w:cs="宋体" w:hint="eastAsia"/>
        </w:rPr>
        <w:t>镇</w:t>
      </w:r>
      <w:r w:rsidRPr="001D5319">
        <w:rPr>
          <w:rFonts w:cs="宋体" w:hint="eastAsia"/>
        </w:rPr>
        <w:t>行政审批中心二楼国土资源与城乡规划建设局窗口</w:t>
      </w:r>
      <w:r>
        <w:rPr>
          <w:rFonts w:cs="宋体" w:hint="eastAsia"/>
        </w:rPr>
        <w:t>提出申请，提交申请材料。</w:t>
      </w:r>
    </w:p>
    <w:p w:rsidR="00B013DD" w:rsidRDefault="00B013DD" w:rsidP="0049401F">
      <w:pPr>
        <w:autoSpaceDE w:val="0"/>
        <w:ind w:firstLineChars="245" w:firstLine="31680"/>
        <w:rPr>
          <w:rFonts w:cs="Times New Roman"/>
        </w:rPr>
      </w:pPr>
      <w:r>
        <w:t>2.</w:t>
      </w:r>
      <w:r>
        <w:rPr>
          <w:rFonts w:cs="宋体" w:hint="eastAsia"/>
        </w:rPr>
        <w:t>受理。工作人员核验申请材料，符合申请条件，并材料齐全、符合规定格式的当场受理。不符合受理条件的，当场退还申请材料。</w:t>
      </w:r>
    </w:p>
    <w:p w:rsidR="00B013DD" w:rsidRDefault="00B013DD" w:rsidP="0049401F">
      <w:pPr>
        <w:autoSpaceDE w:val="0"/>
        <w:ind w:firstLineChars="245" w:firstLine="31680"/>
        <w:rPr>
          <w:rFonts w:cs="Times New Roman"/>
        </w:rPr>
      </w:pPr>
      <w:r>
        <w:t>3.</w:t>
      </w:r>
      <w:r>
        <w:rPr>
          <w:rFonts w:cs="宋体" w:hint="eastAsia"/>
        </w:rPr>
        <w:t>审查。在承诺时限内审查决定，予以通过的，签发通过决定；不予通过的，返还受理材料。</w:t>
      </w:r>
    </w:p>
    <w:p w:rsidR="00B013DD" w:rsidRDefault="00B013DD" w:rsidP="0049401F">
      <w:pPr>
        <w:autoSpaceDE w:val="0"/>
        <w:ind w:firstLineChars="245" w:firstLine="31680"/>
        <w:rPr>
          <w:rFonts w:cs="Times New Roman"/>
        </w:rPr>
      </w:pPr>
      <w:r>
        <w:t>4.</w:t>
      </w:r>
      <w:r>
        <w:rPr>
          <w:rFonts w:cs="宋体" w:hint="eastAsia"/>
        </w:rPr>
        <w:t>告知结果。办结，申请人取回办理结果。</w:t>
      </w:r>
    </w:p>
    <w:p w:rsidR="00B013DD" w:rsidRDefault="00B013DD" w:rsidP="0049401F">
      <w:pPr>
        <w:autoSpaceDE w:val="0"/>
        <w:ind w:firstLineChars="200" w:firstLine="31680"/>
        <w:rPr>
          <w:rFonts w:cs="Times New Roman"/>
          <w:b/>
          <w:bCs/>
        </w:rPr>
      </w:pPr>
    </w:p>
    <w:p w:rsidR="00B013DD" w:rsidRDefault="00B013DD" w:rsidP="00FC3FEB">
      <w:pPr>
        <w:autoSpaceDE w:val="0"/>
        <w:spacing w:beforeLines="50" w:afterLines="50"/>
        <w:ind w:firstLine="42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十、办理地址</w:t>
      </w:r>
    </w:p>
    <w:p w:rsidR="00B013DD" w:rsidRDefault="00B013DD" w:rsidP="00FC3FEB">
      <w:pPr>
        <w:autoSpaceDE w:val="0"/>
        <w:spacing w:beforeLines="50" w:afterLines="50"/>
        <w:ind w:firstLine="420"/>
        <w:rPr>
          <w:rFonts w:cs="Times New Roman"/>
          <w:b/>
          <w:bCs/>
        </w:rPr>
      </w:pPr>
      <w:r>
        <w:rPr>
          <w:b/>
          <w:bCs/>
        </w:rPr>
        <w:t>1.</w:t>
      </w:r>
      <w:r>
        <w:rPr>
          <w:rFonts w:cs="宋体" w:hint="eastAsia"/>
          <w:b/>
          <w:bCs/>
        </w:rPr>
        <w:t>龙港镇质安站办理地址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566"/>
        <w:gridCol w:w="1836"/>
        <w:gridCol w:w="2594"/>
      </w:tblGrid>
      <w:tr w:rsidR="00B013DD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 w:rsidP="00FC3FEB">
            <w:pPr>
              <w:spacing w:afterLines="5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综合室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 w:rsidP="00FC3FEB">
            <w:pPr>
              <w:spacing w:afterLines="5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 w:rsidP="00FC3FEB">
            <w:pPr>
              <w:spacing w:afterLines="5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 w:rsidP="00FC3FEB">
            <w:pPr>
              <w:spacing w:afterLines="5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交通指引</w:t>
            </w:r>
          </w:p>
        </w:tc>
      </w:tr>
      <w:tr w:rsidR="00B013DD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Pr="001D5319" w:rsidRDefault="00B013DD">
            <w:pPr>
              <w:rPr>
                <w:rFonts w:cs="Times New Roman"/>
                <w:sz w:val="18"/>
                <w:szCs w:val="18"/>
              </w:rPr>
            </w:pPr>
            <w:r w:rsidRPr="001D5319">
              <w:rPr>
                <w:rFonts w:cs="宋体" w:hint="eastAsia"/>
                <w:sz w:val="18"/>
                <w:szCs w:val="18"/>
              </w:rPr>
              <w:t>龙港</w:t>
            </w:r>
            <w:r>
              <w:rPr>
                <w:rFonts w:cs="宋体" w:hint="eastAsia"/>
                <w:sz w:val="18"/>
                <w:szCs w:val="18"/>
              </w:rPr>
              <w:t>镇</w:t>
            </w:r>
            <w:r w:rsidRPr="001D5319">
              <w:rPr>
                <w:rFonts w:cs="宋体" w:hint="eastAsia"/>
                <w:sz w:val="18"/>
                <w:szCs w:val="18"/>
              </w:rPr>
              <w:t>行政审批中心二楼国土资源与城乡规划建设局窗口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0577-59902541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冬令：</w:t>
            </w:r>
          </w:p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8:30—12:00</w:t>
            </w:r>
            <w:r>
              <w:rPr>
                <w:rFonts w:cs="宋体" w:hint="eastAsia"/>
                <w:sz w:val="18"/>
                <w:szCs w:val="18"/>
              </w:rPr>
              <w:t>，</w:t>
            </w:r>
          </w:p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cs="宋体" w:hint="eastAsia"/>
                <w:sz w:val="18"/>
                <w:szCs w:val="18"/>
              </w:rPr>
              <w:t>；夏令：</w:t>
            </w:r>
          </w:p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8:30—12:00</w:t>
            </w:r>
            <w:r>
              <w:rPr>
                <w:rFonts w:cs="宋体" w:hint="eastAsia"/>
                <w:sz w:val="18"/>
                <w:szCs w:val="18"/>
              </w:rPr>
              <w:t>，</w:t>
            </w:r>
          </w:p>
          <w:p w:rsidR="00B013DD" w:rsidRDefault="00B01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cs="宋体"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13DD" w:rsidRDefault="00B013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乘坐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206</w:t>
            </w:r>
            <w:r>
              <w:rPr>
                <w:rFonts w:cs="宋体" w:hint="eastAsia"/>
                <w:sz w:val="18"/>
                <w:szCs w:val="18"/>
              </w:rPr>
              <w:t>路公交车到土地分局站下</w:t>
            </w:r>
            <w:bookmarkStart w:id="0" w:name="_GoBack"/>
            <w:bookmarkEnd w:id="0"/>
          </w:p>
        </w:tc>
      </w:tr>
    </w:tbl>
    <w:p w:rsidR="00B013DD" w:rsidRDefault="00B013DD" w:rsidP="00FC3FEB">
      <w:pPr>
        <w:autoSpaceDE w:val="0"/>
        <w:spacing w:beforeLines="100" w:afterLines="50"/>
        <w:rPr>
          <w:rFonts w:ascii="黑体" w:eastAsia="黑体" w:cs="Times New Roman"/>
        </w:rPr>
      </w:pPr>
      <w:r>
        <w:rPr>
          <w:rFonts w:cs="宋体" w:hint="eastAsia"/>
          <w:b/>
          <w:bCs/>
        </w:rPr>
        <w:t>十一、咨询、投诉</w:t>
      </w:r>
    </w:p>
    <w:p w:rsidR="00B013DD" w:rsidRDefault="00B013DD" w:rsidP="0049401F">
      <w:pPr>
        <w:tabs>
          <w:tab w:val="left" w:pos="0"/>
        </w:tabs>
        <w:autoSpaceDE w:val="0"/>
        <w:ind w:leftChars="196" w:left="31680"/>
        <w:rPr>
          <w:rFonts w:cs="Times New Roman"/>
        </w:rPr>
      </w:pPr>
      <w:r>
        <w:t>1.</w:t>
      </w:r>
      <w:r>
        <w:rPr>
          <w:rFonts w:cs="宋体" w:hint="eastAsia"/>
        </w:rPr>
        <w:t>申请人可通过电话等方式进行咨询。</w:t>
      </w:r>
    </w:p>
    <w:p w:rsidR="00B013DD" w:rsidRDefault="00B013DD">
      <w:pPr>
        <w:autoSpaceDE w:val="0"/>
        <w:ind w:firstLine="420"/>
      </w:pPr>
      <w:r>
        <w:rPr>
          <w:rFonts w:cs="宋体" w:hint="eastAsia"/>
        </w:rPr>
        <w:t>电话查询：</w:t>
      </w:r>
      <w:r>
        <w:t>0577-59902541</w:t>
      </w:r>
    </w:p>
    <w:p w:rsidR="00B013DD" w:rsidRDefault="00B013DD">
      <w:pPr>
        <w:tabs>
          <w:tab w:val="left" w:pos="0"/>
        </w:tabs>
        <w:autoSpaceDE w:val="0"/>
        <w:rPr>
          <w:rFonts w:cs="Times New Roman"/>
        </w:rPr>
      </w:pPr>
      <w:r>
        <w:t xml:space="preserve">   2.</w:t>
      </w:r>
      <w:r>
        <w:rPr>
          <w:rFonts w:cs="宋体" w:hint="eastAsia"/>
        </w:rPr>
        <w:t>申请人可通过电话等方式进行投诉。</w:t>
      </w:r>
    </w:p>
    <w:p w:rsidR="00B013DD" w:rsidRDefault="00B013DD">
      <w:pPr>
        <w:autoSpaceDE w:val="0"/>
        <w:ind w:firstLine="420"/>
        <w:rPr>
          <w:rFonts w:cs="Times New Roman"/>
        </w:rPr>
      </w:pPr>
      <w:r>
        <w:rPr>
          <w:rFonts w:cs="宋体" w:hint="eastAsia"/>
        </w:rPr>
        <w:t>电话投诉：</w:t>
      </w:r>
      <w:r>
        <w:t>0577-68621006</w:t>
      </w:r>
    </w:p>
    <w:p w:rsidR="00B013DD" w:rsidRDefault="00B013DD">
      <w:pPr>
        <w:autoSpaceDE w:val="0"/>
        <w:ind w:firstLine="420"/>
        <w:rPr>
          <w:rFonts w:cs="Times New Roman"/>
        </w:rPr>
      </w:pPr>
    </w:p>
    <w:p w:rsidR="00B013DD" w:rsidRDefault="00B013DD" w:rsidP="0049401F">
      <w:pPr>
        <w:autoSpaceDE w:val="0"/>
        <w:spacing w:beforeLines="100" w:afterLines="50"/>
        <w:ind w:firstLineChars="200" w:firstLine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十二、附件</w:t>
      </w:r>
    </w:p>
    <w:p w:rsidR="00B013DD" w:rsidRDefault="00B013DD" w:rsidP="0049401F">
      <w:pPr>
        <w:autoSpaceDE w:val="0"/>
        <w:adjustRightInd w:val="0"/>
        <w:snapToGrid w:val="0"/>
        <w:ind w:firstLineChars="200" w:firstLine="31680"/>
        <w:rPr>
          <w:rFonts w:cs="Times New Roman"/>
        </w:rPr>
      </w:pPr>
      <w:r>
        <w:t xml:space="preserve">1. </w:t>
      </w:r>
      <w:r>
        <w:rPr>
          <w:rFonts w:cs="宋体" w:hint="eastAsia"/>
        </w:rPr>
        <w:t>建设、监理、勘察、设计单位人员变更申请报告</w:t>
      </w:r>
    </w:p>
    <w:p w:rsidR="00B013DD" w:rsidRDefault="00B013DD" w:rsidP="0049401F">
      <w:pPr>
        <w:autoSpaceDE w:val="0"/>
        <w:adjustRightInd w:val="0"/>
        <w:snapToGrid w:val="0"/>
        <w:ind w:firstLineChars="200" w:firstLine="31680"/>
        <w:rPr>
          <w:rFonts w:cs="Times New Roman"/>
        </w:rPr>
      </w:pPr>
      <w:r>
        <w:t xml:space="preserve">2. </w:t>
      </w:r>
      <w:r>
        <w:rPr>
          <w:rFonts w:cs="宋体" w:hint="eastAsia"/>
        </w:rPr>
        <w:t>二书（法定代表人授权书、工程质量终身责任承诺书）（范本）</w:t>
      </w:r>
    </w:p>
    <w:p w:rsidR="00B013DD" w:rsidRDefault="00B013DD" w:rsidP="0049401F">
      <w:pPr>
        <w:autoSpaceDE w:val="0"/>
        <w:adjustRightInd w:val="0"/>
        <w:snapToGrid w:val="0"/>
        <w:ind w:firstLineChars="200" w:firstLine="31680"/>
        <w:rPr>
          <w:rFonts w:cs="Times New Roman"/>
        </w:rPr>
      </w:pPr>
      <w:r>
        <w:t xml:space="preserve">3. </w:t>
      </w:r>
      <w:r>
        <w:rPr>
          <w:rFonts w:cs="宋体" w:hint="eastAsia"/>
        </w:rPr>
        <w:t>建设、监理、施工单位施工现场技术人员登记表</w:t>
      </w:r>
    </w:p>
    <w:p w:rsidR="00B013DD" w:rsidRDefault="00B013DD" w:rsidP="0049401F">
      <w:pPr>
        <w:autoSpaceDE w:val="0"/>
        <w:adjustRightInd w:val="0"/>
        <w:snapToGrid w:val="0"/>
        <w:ind w:firstLineChars="200" w:firstLine="31680"/>
        <w:rPr>
          <w:rFonts w:cs="Times New Roman"/>
        </w:rPr>
      </w:pPr>
      <w:r>
        <w:t xml:space="preserve">4. </w:t>
      </w:r>
      <w:r>
        <w:rPr>
          <w:rFonts w:cs="宋体" w:hint="eastAsia"/>
        </w:rPr>
        <w:t>建筑业企业工程项目投标岗位人员变更备案表（范本）</w:t>
      </w: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建设单位人员变更申请报告</w:t>
      </w:r>
    </w:p>
    <w:p w:rsidR="00B013DD" w:rsidRDefault="00B013DD" w:rsidP="0049401F">
      <w:pPr>
        <w:ind w:firstLineChars="600" w:firstLine="31680"/>
        <w:rPr>
          <w:rFonts w:cs="Times New Roman"/>
          <w:b/>
          <w:bCs/>
          <w:sz w:val="28"/>
          <w:szCs w:val="28"/>
        </w:rPr>
      </w:pPr>
    </w:p>
    <w:p w:rsidR="00B013DD" w:rsidRDefault="00B013DD" w:rsidP="0049401F">
      <w:pPr>
        <w:ind w:firstLineChars="49" w:firstLine="31680"/>
      </w:pPr>
      <w:r>
        <w:rPr>
          <w:rFonts w:cs="宋体" w:hint="eastAsia"/>
          <w:b/>
          <w:bCs/>
          <w:sz w:val="24"/>
          <w:szCs w:val="24"/>
        </w:rPr>
        <w:t>申请单位</w:t>
      </w:r>
      <w:r>
        <w:t>:</w:t>
      </w:r>
    </w:p>
    <w:p w:rsidR="00B013DD" w:rsidRDefault="00B013DD" w:rsidP="0049401F">
      <w:pPr>
        <w:ind w:firstLineChars="49" w:firstLine="31680"/>
        <w:rPr>
          <w:rFonts w:cs="Times New Roman"/>
        </w:rPr>
      </w:pP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  <w:r>
        <w:rPr>
          <w:rFonts w:cs="宋体" w:hint="eastAsia"/>
          <w:b/>
          <w:bCs/>
          <w:sz w:val="24"/>
          <w:szCs w:val="24"/>
        </w:rPr>
        <w:t>工程名称</w:t>
      </w:r>
      <w:r>
        <w:t>:</w:t>
      </w: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质监号</w:t>
      </w:r>
      <w:r>
        <w:rPr>
          <w:b/>
          <w:bCs/>
          <w:sz w:val="24"/>
          <w:szCs w:val="24"/>
        </w:rPr>
        <w:t xml:space="preserve">:.                 </w:t>
      </w:r>
      <w:r>
        <w:rPr>
          <w:rFonts w:cs="宋体" w:hint="eastAsia"/>
          <w:b/>
          <w:bCs/>
          <w:sz w:val="24"/>
          <w:szCs w:val="24"/>
        </w:rPr>
        <w:t>人员第次变更</w:t>
      </w:r>
      <w:r>
        <w:rPr>
          <w:b/>
          <w:bCs/>
          <w:sz w:val="24"/>
          <w:szCs w:val="24"/>
        </w:rPr>
        <w:t>.</w:t>
      </w:r>
    </w:p>
    <w:p w:rsidR="00B013DD" w:rsidRDefault="00B013DD" w:rsidP="0049401F">
      <w:pPr>
        <w:ind w:firstLineChars="50" w:firstLine="31680"/>
        <w:rPr>
          <w:rFonts w:cs="Times New Roman"/>
          <w:b/>
          <w:bCs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现场人员变更原因</w:t>
      </w:r>
      <w:r>
        <w:rPr>
          <w:b/>
          <w:bCs/>
          <w:sz w:val="24"/>
          <w:szCs w:val="24"/>
        </w:rPr>
        <w:t>:</w:t>
      </w: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260"/>
        <w:gridCol w:w="2340"/>
        <w:gridCol w:w="1260"/>
        <w:gridCol w:w="2294"/>
      </w:tblGrid>
      <w:tr w:rsidR="00B013DD">
        <w:tc>
          <w:tcPr>
            <w:tcW w:w="4968" w:type="dxa"/>
            <w:gridSpan w:val="3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调出人员</w:t>
            </w:r>
          </w:p>
        </w:tc>
        <w:tc>
          <w:tcPr>
            <w:tcW w:w="3554" w:type="dxa"/>
            <w:gridSpan w:val="2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调入人员</w:t>
            </w:r>
          </w:p>
        </w:tc>
      </w:tr>
      <w:tr w:rsidR="00B013DD"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34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294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</w:tr>
      <w:tr w:rsidR="00B013DD">
        <w:trPr>
          <w:trHeight w:val="492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</w:t>
            </w: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52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58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393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96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spacing w:line="180" w:lineRule="auto"/>
              <w:rPr>
                <w:rFonts w:cs="Times New Roman"/>
                <w:sz w:val="24"/>
                <w:szCs w:val="24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2017"/>
        </w:trPr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质监部门意见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ind w:firstLineChars="2550" w:firstLine="31680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盖</w:t>
            </w:r>
            <w:r>
              <w:rPr>
                <w:rFonts w:cs="宋体"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70"/>
        </w:trPr>
        <w:tc>
          <w:tcPr>
            <w:tcW w:w="8522" w:type="dxa"/>
            <w:gridSpan w:val="5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抄送单位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宋体" w:hint="eastAsia"/>
                <w:sz w:val="24"/>
                <w:szCs w:val="24"/>
              </w:rPr>
              <w:t>质监站、建设单位、监理单位、施工单位</w:t>
            </w:r>
          </w:p>
        </w:tc>
      </w:tr>
    </w:tbl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勘察单位人员变更申请报告</w:t>
      </w:r>
    </w:p>
    <w:p w:rsidR="00B013DD" w:rsidRDefault="00B013DD" w:rsidP="0049401F">
      <w:pPr>
        <w:ind w:firstLineChars="600" w:firstLine="31680"/>
        <w:rPr>
          <w:rFonts w:cs="Times New Roman"/>
          <w:b/>
          <w:bCs/>
          <w:sz w:val="28"/>
          <w:szCs w:val="28"/>
        </w:rPr>
      </w:pPr>
    </w:p>
    <w:p w:rsidR="00B013DD" w:rsidRDefault="00B013DD" w:rsidP="0049401F">
      <w:pPr>
        <w:ind w:firstLineChars="49" w:firstLine="31680"/>
      </w:pPr>
      <w:r>
        <w:rPr>
          <w:rFonts w:cs="宋体" w:hint="eastAsia"/>
          <w:b/>
          <w:bCs/>
          <w:sz w:val="24"/>
          <w:szCs w:val="24"/>
        </w:rPr>
        <w:t>申请单位</w:t>
      </w:r>
      <w:r>
        <w:t>:</w:t>
      </w:r>
    </w:p>
    <w:p w:rsidR="00B013DD" w:rsidRDefault="00B013DD" w:rsidP="0049401F">
      <w:pPr>
        <w:ind w:firstLineChars="49" w:firstLine="31680"/>
        <w:rPr>
          <w:rFonts w:cs="Times New Roman"/>
        </w:rPr>
      </w:pP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  <w:r>
        <w:rPr>
          <w:rFonts w:cs="宋体" w:hint="eastAsia"/>
          <w:b/>
          <w:bCs/>
          <w:sz w:val="24"/>
          <w:szCs w:val="24"/>
        </w:rPr>
        <w:t>工程名称</w:t>
      </w:r>
      <w:r>
        <w:t>:</w:t>
      </w: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质监号</w:t>
      </w:r>
      <w:r>
        <w:rPr>
          <w:b/>
          <w:bCs/>
          <w:sz w:val="24"/>
          <w:szCs w:val="24"/>
        </w:rPr>
        <w:t xml:space="preserve">:.                 </w:t>
      </w:r>
      <w:r>
        <w:rPr>
          <w:rFonts w:cs="宋体" w:hint="eastAsia"/>
          <w:b/>
          <w:bCs/>
          <w:sz w:val="24"/>
          <w:szCs w:val="24"/>
        </w:rPr>
        <w:t>人员第次变更</w:t>
      </w:r>
      <w:r>
        <w:rPr>
          <w:b/>
          <w:bCs/>
          <w:sz w:val="24"/>
          <w:szCs w:val="24"/>
        </w:rPr>
        <w:t>.</w:t>
      </w:r>
    </w:p>
    <w:p w:rsidR="00B013DD" w:rsidRDefault="00B013DD" w:rsidP="0049401F">
      <w:pPr>
        <w:ind w:firstLineChars="50" w:firstLine="31680"/>
        <w:rPr>
          <w:rFonts w:cs="Times New Roman"/>
          <w:b/>
          <w:bCs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现场人员变更原因</w:t>
      </w:r>
      <w:r>
        <w:rPr>
          <w:b/>
          <w:bCs/>
          <w:sz w:val="24"/>
          <w:szCs w:val="24"/>
        </w:rPr>
        <w:t>:</w:t>
      </w: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260"/>
        <w:gridCol w:w="2340"/>
        <w:gridCol w:w="1260"/>
        <w:gridCol w:w="2294"/>
      </w:tblGrid>
      <w:tr w:rsidR="00B013DD">
        <w:tc>
          <w:tcPr>
            <w:tcW w:w="4968" w:type="dxa"/>
            <w:gridSpan w:val="3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调出人员</w:t>
            </w:r>
          </w:p>
        </w:tc>
        <w:tc>
          <w:tcPr>
            <w:tcW w:w="3554" w:type="dxa"/>
            <w:gridSpan w:val="2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调入人员</w:t>
            </w:r>
          </w:p>
        </w:tc>
      </w:tr>
      <w:tr w:rsidR="00B013DD"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34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294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</w:tr>
      <w:tr w:rsidR="00B013DD">
        <w:trPr>
          <w:trHeight w:val="437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</w:t>
            </w: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12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03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383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56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勘察单位意见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spacing w:line="180" w:lineRule="auto"/>
              <w:rPr>
                <w:rFonts w:cs="Times New Roman"/>
                <w:sz w:val="24"/>
                <w:szCs w:val="24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spacing w:line="180" w:lineRule="auto"/>
              <w:ind w:left="31680" w:hangingChars="2950" w:firstLine="3168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负责人签字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 w:rsidP="00B013DD">
            <w:pPr>
              <w:spacing w:line="180" w:lineRule="auto"/>
              <w:ind w:firstLineChars="2450" w:firstLine="31680"/>
              <w:rPr>
                <w:rFonts w:cs="Times New Roman"/>
                <w:u w:val="single" w:color="FFFFFF"/>
              </w:rPr>
            </w:pPr>
            <w:r>
              <w:rPr>
                <w:rFonts w:cs="宋体" w:hint="eastAsia"/>
                <w:sz w:val="24"/>
                <w:szCs w:val="24"/>
              </w:rPr>
              <w:t>单位盖章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                                                              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2017"/>
        </w:trPr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质监部门意见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ind w:firstLineChars="2550" w:firstLine="31680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盖</w:t>
            </w:r>
            <w:r>
              <w:rPr>
                <w:rFonts w:cs="宋体"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70"/>
        </w:trPr>
        <w:tc>
          <w:tcPr>
            <w:tcW w:w="8522" w:type="dxa"/>
            <w:gridSpan w:val="5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抄送单位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宋体" w:hint="eastAsia"/>
                <w:sz w:val="24"/>
                <w:szCs w:val="24"/>
              </w:rPr>
              <w:t>质监站、建设单位、勘察单位、监理单位</w:t>
            </w:r>
          </w:p>
        </w:tc>
      </w:tr>
    </w:tbl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设计单位人员变更申请报告</w:t>
      </w:r>
    </w:p>
    <w:p w:rsidR="00B013DD" w:rsidRDefault="00B013DD" w:rsidP="0049401F">
      <w:pPr>
        <w:ind w:firstLineChars="600" w:firstLine="31680"/>
        <w:rPr>
          <w:rFonts w:cs="Times New Roman"/>
          <w:b/>
          <w:bCs/>
          <w:sz w:val="28"/>
          <w:szCs w:val="28"/>
        </w:rPr>
      </w:pPr>
    </w:p>
    <w:p w:rsidR="00B013DD" w:rsidRDefault="00B013DD" w:rsidP="0049401F">
      <w:pPr>
        <w:ind w:firstLineChars="49" w:firstLine="31680"/>
      </w:pPr>
      <w:r>
        <w:rPr>
          <w:rFonts w:cs="宋体" w:hint="eastAsia"/>
          <w:b/>
          <w:bCs/>
          <w:sz w:val="24"/>
          <w:szCs w:val="24"/>
        </w:rPr>
        <w:t>申请单位</w:t>
      </w:r>
      <w:r>
        <w:t>:</w:t>
      </w:r>
    </w:p>
    <w:p w:rsidR="00B013DD" w:rsidRDefault="00B013DD" w:rsidP="0049401F">
      <w:pPr>
        <w:ind w:firstLineChars="49" w:firstLine="31680"/>
        <w:rPr>
          <w:rFonts w:cs="Times New Roman"/>
        </w:rPr>
      </w:pP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  <w:r>
        <w:rPr>
          <w:rFonts w:cs="宋体" w:hint="eastAsia"/>
          <w:b/>
          <w:bCs/>
          <w:sz w:val="24"/>
          <w:szCs w:val="24"/>
        </w:rPr>
        <w:t>工程名称</w:t>
      </w:r>
      <w:r>
        <w:t>:</w:t>
      </w: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质监号</w:t>
      </w:r>
      <w:r>
        <w:rPr>
          <w:b/>
          <w:bCs/>
          <w:sz w:val="24"/>
          <w:szCs w:val="24"/>
        </w:rPr>
        <w:t xml:space="preserve">:.                 </w:t>
      </w:r>
      <w:r>
        <w:rPr>
          <w:rFonts w:cs="宋体" w:hint="eastAsia"/>
          <w:b/>
          <w:bCs/>
          <w:sz w:val="24"/>
          <w:szCs w:val="24"/>
        </w:rPr>
        <w:t>人员第次变更</w:t>
      </w:r>
      <w:r>
        <w:rPr>
          <w:b/>
          <w:bCs/>
          <w:sz w:val="24"/>
          <w:szCs w:val="24"/>
        </w:rPr>
        <w:t>.</w:t>
      </w:r>
    </w:p>
    <w:p w:rsidR="00B013DD" w:rsidRDefault="00B013DD" w:rsidP="0049401F">
      <w:pPr>
        <w:ind w:firstLineChars="50" w:firstLine="31680"/>
        <w:rPr>
          <w:rFonts w:cs="Times New Roman"/>
          <w:b/>
          <w:bCs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现场人员变更原因</w:t>
      </w:r>
      <w:r>
        <w:rPr>
          <w:b/>
          <w:bCs/>
          <w:sz w:val="24"/>
          <w:szCs w:val="24"/>
        </w:rPr>
        <w:t>:</w:t>
      </w: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260"/>
        <w:gridCol w:w="2340"/>
        <w:gridCol w:w="1260"/>
        <w:gridCol w:w="2294"/>
      </w:tblGrid>
      <w:tr w:rsidR="00B013DD">
        <w:tc>
          <w:tcPr>
            <w:tcW w:w="4968" w:type="dxa"/>
            <w:gridSpan w:val="3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调出人员</w:t>
            </w:r>
          </w:p>
        </w:tc>
        <w:tc>
          <w:tcPr>
            <w:tcW w:w="3554" w:type="dxa"/>
            <w:gridSpan w:val="2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调入人员</w:t>
            </w:r>
          </w:p>
        </w:tc>
      </w:tr>
      <w:tr w:rsidR="00B013DD"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34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  <w:tc>
          <w:tcPr>
            <w:tcW w:w="1260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294" w:type="dxa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</w:tr>
      <w:tr w:rsidR="00B013DD">
        <w:trPr>
          <w:trHeight w:val="437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</w:t>
            </w: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12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03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383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rPr>
          <w:trHeight w:val="456"/>
        </w:trPr>
        <w:tc>
          <w:tcPr>
            <w:tcW w:w="1368" w:type="dxa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94" w:type="dxa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013DD"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设计单位意见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sz w:val="24"/>
                <w:szCs w:val="24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spacing w:line="180" w:lineRule="auto"/>
              <w:rPr>
                <w:rFonts w:cs="Times New Roman"/>
                <w:sz w:val="24"/>
                <w:szCs w:val="24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spacing w:line="180" w:lineRule="auto"/>
              <w:ind w:left="31680" w:hangingChars="2950" w:firstLine="3168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负责人签字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 w:rsidP="00B013DD">
            <w:pPr>
              <w:spacing w:line="180" w:lineRule="auto"/>
              <w:ind w:firstLineChars="2450" w:firstLine="31680"/>
              <w:rPr>
                <w:rFonts w:cs="Times New Roman"/>
                <w:u w:val="single" w:color="FFFFFF"/>
              </w:rPr>
            </w:pPr>
            <w:r>
              <w:rPr>
                <w:rFonts w:cs="宋体" w:hint="eastAsia"/>
                <w:sz w:val="24"/>
                <w:szCs w:val="24"/>
              </w:rPr>
              <w:t>单位盖章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                                                              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2017"/>
        </w:trPr>
        <w:tc>
          <w:tcPr>
            <w:tcW w:w="8522" w:type="dxa"/>
            <w:gridSpan w:val="5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质监部门意见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ind w:firstLineChars="2550" w:firstLine="31680"/>
              <w:rPr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盖</w:t>
            </w:r>
            <w:r>
              <w:rPr>
                <w:rFonts w:cs="宋体"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70"/>
        </w:trPr>
        <w:tc>
          <w:tcPr>
            <w:tcW w:w="8522" w:type="dxa"/>
            <w:gridSpan w:val="5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抄送单位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宋体" w:hint="eastAsia"/>
                <w:sz w:val="24"/>
                <w:szCs w:val="24"/>
              </w:rPr>
              <w:t>质监站、建设单位、设计单位、监理单位</w:t>
            </w:r>
          </w:p>
        </w:tc>
      </w:tr>
    </w:tbl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监理单位人员变更申请报告</w:t>
      </w:r>
    </w:p>
    <w:p w:rsidR="00B013DD" w:rsidRDefault="00B013DD" w:rsidP="0049401F">
      <w:pPr>
        <w:ind w:firstLineChars="600" w:firstLine="31680"/>
        <w:rPr>
          <w:rFonts w:cs="Times New Roman"/>
          <w:b/>
          <w:bCs/>
          <w:sz w:val="28"/>
          <w:szCs w:val="28"/>
        </w:rPr>
      </w:pPr>
    </w:p>
    <w:p w:rsidR="00B013DD" w:rsidRDefault="00B013DD" w:rsidP="0049401F">
      <w:pPr>
        <w:ind w:firstLineChars="49" w:firstLine="31680"/>
      </w:pPr>
      <w:r>
        <w:rPr>
          <w:rFonts w:cs="宋体" w:hint="eastAsia"/>
          <w:b/>
          <w:bCs/>
          <w:sz w:val="24"/>
          <w:szCs w:val="24"/>
        </w:rPr>
        <w:t>申请单位</w:t>
      </w:r>
      <w:r>
        <w:t>:</w:t>
      </w:r>
    </w:p>
    <w:p w:rsidR="00B013DD" w:rsidRDefault="00B013DD" w:rsidP="0049401F">
      <w:pPr>
        <w:ind w:firstLineChars="49" w:firstLine="31680"/>
        <w:rPr>
          <w:rFonts w:cs="Times New Roman"/>
        </w:rPr>
      </w:pP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  <w:r>
        <w:rPr>
          <w:rFonts w:cs="宋体" w:hint="eastAsia"/>
          <w:b/>
          <w:bCs/>
          <w:sz w:val="24"/>
          <w:szCs w:val="24"/>
        </w:rPr>
        <w:t>工程名称</w:t>
      </w:r>
      <w:r>
        <w:t>:</w:t>
      </w:r>
    </w:p>
    <w:p w:rsidR="00B013DD" w:rsidRDefault="00B013DD" w:rsidP="0049401F">
      <w:pPr>
        <w:ind w:firstLineChars="50" w:firstLine="31680"/>
        <w:rPr>
          <w:rFonts w:cs="Times New Roman"/>
          <w:u w:val="single"/>
        </w:rPr>
      </w:pPr>
    </w:p>
    <w:p w:rsidR="00B013DD" w:rsidRDefault="00B013DD" w:rsidP="0049401F">
      <w:pPr>
        <w:ind w:firstLineChars="49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质监号</w:t>
      </w:r>
      <w:r>
        <w:rPr>
          <w:b/>
          <w:bCs/>
          <w:sz w:val="24"/>
          <w:szCs w:val="24"/>
        </w:rPr>
        <w:t xml:space="preserve">:.                 </w:t>
      </w:r>
      <w:r>
        <w:rPr>
          <w:rFonts w:cs="宋体" w:hint="eastAsia"/>
          <w:b/>
          <w:bCs/>
          <w:sz w:val="24"/>
          <w:szCs w:val="24"/>
        </w:rPr>
        <w:t>人员第次变更</w:t>
      </w:r>
      <w:r>
        <w:rPr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1312" w:tblpY="581"/>
        <w:tblOverlap w:val="never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0"/>
        <w:gridCol w:w="945"/>
        <w:gridCol w:w="1005"/>
        <w:gridCol w:w="1965"/>
        <w:gridCol w:w="1020"/>
        <w:gridCol w:w="990"/>
        <w:gridCol w:w="2115"/>
      </w:tblGrid>
      <w:tr w:rsidR="00B013DD">
        <w:trPr>
          <w:trHeight w:val="906"/>
        </w:trPr>
        <w:tc>
          <w:tcPr>
            <w:tcW w:w="1290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人员变更原因</w:t>
            </w:r>
          </w:p>
        </w:tc>
        <w:tc>
          <w:tcPr>
            <w:tcW w:w="8040" w:type="dxa"/>
            <w:gridSpan w:val="6"/>
          </w:tcPr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职务变动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辞职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调离原工作企业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长期出国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长期学习</w:t>
            </w:r>
            <w:r>
              <w:t xml:space="preserve"> 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执业注册证书依法注销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涉嫌犯罪或犯罪被羁押或判刑</w:t>
            </w:r>
            <w:r>
              <w:t xml:space="preserve">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疾病</w:t>
            </w:r>
            <w:r>
              <w:t xml:space="preserve">   </w:t>
            </w:r>
            <w:r>
              <w:rPr>
                <w:rFonts w:cs="宋体" w:hint="eastAsia"/>
              </w:rPr>
              <w:t>□死亡</w:t>
            </w:r>
          </w:p>
          <w:p w:rsidR="00B013DD" w:rsidRDefault="00B013D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违法被责令停止执业</w:t>
            </w:r>
            <w:r>
              <w:t xml:space="preserve">     </w:t>
            </w:r>
            <w:r>
              <w:rPr>
                <w:rFonts w:cs="宋体" w:hint="eastAsia"/>
              </w:rPr>
              <w:t>□</w:t>
            </w:r>
            <w:r>
              <w:t xml:space="preserve"> </w:t>
            </w:r>
            <w:r>
              <w:rPr>
                <w:rFonts w:cs="宋体" w:hint="eastAsia"/>
              </w:rPr>
              <w:t>其他：</w:t>
            </w:r>
          </w:p>
          <w:p w:rsidR="00B013DD" w:rsidRDefault="00B013DD">
            <w:pPr>
              <w:rPr>
                <w:rFonts w:cs="Times New Roman"/>
                <w:b/>
                <w:bCs/>
              </w:rPr>
            </w:pPr>
          </w:p>
        </w:tc>
      </w:tr>
      <w:tr w:rsidR="00B013DD">
        <w:tc>
          <w:tcPr>
            <w:tcW w:w="5205" w:type="dxa"/>
            <w:gridSpan w:val="4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调出人员</w:t>
            </w:r>
          </w:p>
        </w:tc>
        <w:tc>
          <w:tcPr>
            <w:tcW w:w="4125" w:type="dxa"/>
            <w:gridSpan w:val="3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调入人员</w:t>
            </w:r>
          </w:p>
        </w:tc>
      </w:tr>
      <w:tr w:rsidR="00B013DD">
        <w:tc>
          <w:tcPr>
            <w:tcW w:w="1290" w:type="dxa"/>
          </w:tcPr>
          <w:p w:rsidR="00B013DD" w:rsidRDefault="00B013DD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05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登记号</w:t>
            </w:r>
          </w:p>
        </w:tc>
        <w:tc>
          <w:tcPr>
            <w:tcW w:w="1965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  <w:tc>
          <w:tcPr>
            <w:tcW w:w="1020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90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</w:rPr>
              <w:t>登记号</w:t>
            </w:r>
          </w:p>
        </w:tc>
        <w:tc>
          <w:tcPr>
            <w:tcW w:w="2115" w:type="dxa"/>
            <w:vAlign w:val="center"/>
          </w:tcPr>
          <w:p w:rsidR="00B013DD" w:rsidRDefault="00B013DD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岗位证书号</w:t>
            </w:r>
          </w:p>
        </w:tc>
      </w:tr>
      <w:tr w:rsidR="00B013DD">
        <w:trPr>
          <w:trHeight w:val="435"/>
        </w:trPr>
        <w:tc>
          <w:tcPr>
            <w:tcW w:w="1290" w:type="dxa"/>
            <w:vAlign w:val="center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监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3DD">
        <w:trPr>
          <w:trHeight w:val="455"/>
        </w:trPr>
        <w:tc>
          <w:tcPr>
            <w:tcW w:w="1290" w:type="dxa"/>
            <w:vAlign w:val="center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土建专监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3DD">
        <w:trPr>
          <w:trHeight w:val="447"/>
        </w:trPr>
        <w:tc>
          <w:tcPr>
            <w:tcW w:w="1290" w:type="dxa"/>
            <w:vAlign w:val="center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安装专监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3DD">
        <w:trPr>
          <w:trHeight w:val="467"/>
        </w:trPr>
        <w:tc>
          <w:tcPr>
            <w:tcW w:w="1290" w:type="dxa"/>
            <w:vAlign w:val="center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土建</w:t>
            </w:r>
            <w:r>
              <w:rPr>
                <w:rFonts w:cs="宋体" w:hint="eastAsia"/>
                <w:b/>
                <w:bCs/>
              </w:rPr>
              <w:t>监理员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3DD">
        <w:trPr>
          <w:trHeight w:val="459"/>
        </w:trPr>
        <w:tc>
          <w:tcPr>
            <w:tcW w:w="1290" w:type="dxa"/>
            <w:vAlign w:val="center"/>
          </w:tcPr>
          <w:p w:rsidR="00B013DD" w:rsidRDefault="00B013DD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见证员</w:t>
            </w:r>
          </w:p>
        </w:tc>
        <w:tc>
          <w:tcPr>
            <w:tcW w:w="94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3DD">
        <w:tc>
          <w:tcPr>
            <w:tcW w:w="9330" w:type="dxa"/>
            <w:gridSpan w:val="7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监理单位意见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spacing w:line="18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spacing w:line="180" w:lineRule="auto"/>
              <w:rPr>
                <w:rFonts w:cs="Times New Roman"/>
                <w:sz w:val="24"/>
                <w:szCs w:val="24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c>
          <w:tcPr>
            <w:tcW w:w="9330" w:type="dxa"/>
            <w:gridSpan w:val="7"/>
          </w:tcPr>
          <w:p w:rsidR="00B013DD" w:rsidRDefault="00B013D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建设单位意见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spacing w:line="180" w:lineRule="auto"/>
              <w:ind w:left="31680" w:hangingChars="2950" w:firstLine="3168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负责人签字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 w:rsidP="00B013DD">
            <w:pPr>
              <w:spacing w:line="180" w:lineRule="auto"/>
              <w:ind w:firstLineChars="2450" w:firstLine="31680"/>
              <w:rPr>
                <w:rFonts w:cs="Times New Roman"/>
                <w:u w:val="single" w:color="FFFFFF"/>
              </w:rPr>
            </w:pPr>
            <w:r>
              <w:rPr>
                <w:rFonts w:cs="宋体" w:hint="eastAsia"/>
                <w:sz w:val="24"/>
                <w:szCs w:val="24"/>
              </w:rPr>
              <w:t>单位盖章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c>
          <w:tcPr>
            <w:tcW w:w="9330" w:type="dxa"/>
            <w:gridSpan w:val="7"/>
          </w:tcPr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质监</w:t>
            </w:r>
            <w:r>
              <w:rPr>
                <w:rFonts w:ascii="宋体" w:hAnsi="宋体" w:cs="宋体" w:hint="eastAsia"/>
                <w:sz w:val="24"/>
                <w:szCs w:val="24"/>
              </w:rPr>
              <w:t>机构</w:t>
            </w:r>
            <w:r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013DD" w:rsidRDefault="00B013DD" w:rsidP="00B013DD">
            <w:pPr>
              <w:spacing w:line="180" w:lineRule="auto"/>
              <w:ind w:left="31680" w:hangingChars="2950" w:firstLine="3168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经办人签字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spacing w:line="180" w:lineRule="auto"/>
              <w:rPr>
                <w:rFonts w:cs="Times New Roman"/>
                <w:u w:val="single" w:color="FFFFFF"/>
              </w:rPr>
            </w:pPr>
            <w:r>
              <w:rPr>
                <w:rFonts w:cs="宋体" w:hint="eastAsia"/>
                <w:sz w:val="24"/>
                <w:szCs w:val="24"/>
              </w:rPr>
              <w:t>单位盖章</w:t>
            </w:r>
            <w:r>
              <w:rPr>
                <w:sz w:val="24"/>
                <w:szCs w:val="24"/>
              </w:rPr>
              <w:t>:</w:t>
            </w:r>
          </w:p>
          <w:p w:rsidR="00B013DD" w:rsidRDefault="00B013DD">
            <w:pPr>
              <w:rPr>
                <w:rFonts w:cs="Times New Roman"/>
                <w:u w:val="single" w:color="FFFFFF"/>
              </w:rPr>
            </w:pPr>
            <w:r>
              <w:rPr>
                <w:u w:val="single" w:color="FFFFFF"/>
              </w:rPr>
              <w:t xml:space="preserve"> </w:t>
            </w:r>
            <w:r>
              <w:rPr>
                <w:rFonts w:cs="宋体" w:hint="eastAsia"/>
                <w:u w:val="single" w:color="FFFFFF"/>
              </w:rPr>
              <w:t>年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月</w:t>
            </w:r>
            <w:r>
              <w:rPr>
                <w:u w:val="single" w:color="FFFFFF"/>
              </w:rPr>
              <w:t xml:space="preserve">    </w:t>
            </w:r>
            <w:r>
              <w:rPr>
                <w:rFonts w:cs="宋体" w:hint="eastAsia"/>
                <w:u w:val="single" w:color="FFFFFF"/>
              </w:rPr>
              <w:t>日</w:t>
            </w:r>
          </w:p>
        </w:tc>
      </w:tr>
      <w:tr w:rsidR="00B013DD">
        <w:trPr>
          <w:trHeight w:val="342"/>
        </w:trPr>
        <w:tc>
          <w:tcPr>
            <w:tcW w:w="9330" w:type="dxa"/>
            <w:gridSpan w:val="7"/>
          </w:tcPr>
          <w:p w:rsidR="00B013DD" w:rsidRDefault="00B013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本表及相关资料由龙港质安机构纳入《质量监督档案》</w:t>
            </w:r>
          </w:p>
        </w:tc>
      </w:tr>
    </w:tbl>
    <w:p w:rsidR="00B013DD" w:rsidRDefault="00B013DD">
      <w:pPr>
        <w:rPr>
          <w:rFonts w:cs="Times New Roman"/>
          <w:sz w:val="24"/>
          <w:szCs w:val="24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ascii="仿宋" w:eastAsia="仿宋" w:hAnsi="仿宋" w:cs="Times New Roman"/>
          <w:sz w:val="32"/>
          <w:szCs w:val="32"/>
        </w:rPr>
      </w:pPr>
    </w:p>
    <w:p w:rsidR="00B013DD" w:rsidRDefault="00B013DD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法定代表人授权书</w:t>
      </w:r>
    </w:p>
    <w:p w:rsidR="00B013DD" w:rsidRDefault="00B013DD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（式样）</w:t>
      </w:r>
    </w:p>
    <w:p w:rsidR="00B013DD" w:rsidRDefault="00B013DD" w:rsidP="0049401F">
      <w:pPr>
        <w:spacing w:beforeLines="100"/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兹授权我单位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cs="仿宋" w:hint="eastAsia"/>
          <w:sz w:val="32"/>
          <w:szCs w:val="32"/>
        </w:rPr>
        <w:t>担任</w:t>
      </w:r>
    </w:p>
    <w:p w:rsidR="00B013DD" w:rsidRDefault="00B013D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工程项目的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建设、勘察、设计、施工、监理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项目负责人，对该工程项目的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建设、勘察、设计、施工、监理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工作实施组织管理，依据国家有关法律法规及标准规范履行职责，并依法对设计使用年限内的工程质量承担相应终身责任。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本授权书自授权之日起生效。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011"/>
        <w:gridCol w:w="2100"/>
        <w:gridCol w:w="2281"/>
      </w:tblGrid>
      <w:tr w:rsidR="00B013DD">
        <w:tc>
          <w:tcPr>
            <w:tcW w:w="8522" w:type="dxa"/>
            <w:gridSpan w:val="4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被授权人基本情况</w:t>
            </w:r>
          </w:p>
        </w:tc>
      </w:tr>
      <w:tr w:rsidR="00B013DD">
        <w:tc>
          <w:tcPr>
            <w:tcW w:w="2130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11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281" w:type="dxa"/>
          </w:tcPr>
          <w:p w:rsidR="00B013DD" w:rsidRDefault="00B013DD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13DD">
        <w:tc>
          <w:tcPr>
            <w:tcW w:w="2130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注册执业资格</w:t>
            </w:r>
          </w:p>
        </w:tc>
        <w:tc>
          <w:tcPr>
            <w:tcW w:w="2011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B013DD" w:rsidRDefault="00B013D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注册执业证号</w:t>
            </w:r>
          </w:p>
        </w:tc>
        <w:tc>
          <w:tcPr>
            <w:tcW w:w="2281" w:type="dxa"/>
          </w:tcPr>
          <w:p w:rsidR="00B013DD" w:rsidRDefault="00B013DD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13DD">
        <w:tc>
          <w:tcPr>
            <w:tcW w:w="8522" w:type="dxa"/>
            <w:gridSpan w:val="4"/>
          </w:tcPr>
          <w:p w:rsidR="00B013DD" w:rsidRDefault="00B013DD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被授权人签字：</w:t>
            </w:r>
          </w:p>
        </w:tc>
      </w:tr>
    </w:tbl>
    <w:p w:rsidR="00B013DD" w:rsidRDefault="00B013DD" w:rsidP="00B013D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21"/>
          <w:sz w:val="32"/>
          <w:szCs w:val="32"/>
        </w:rPr>
        <w:t>授权单位（盖章）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法定代表人（签字）：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21"/>
          <w:sz w:val="32"/>
          <w:szCs w:val="32"/>
        </w:rPr>
        <w:t>授权日期：</w:t>
      </w: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jc w:val="left"/>
        <w:rPr>
          <w:rFonts w:ascii="仿宋" w:eastAsia="仿宋" w:hAnsi="仿宋" w:cs="Times New Roman"/>
          <w:sz w:val="44"/>
          <w:szCs w:val="44"/>
        </w:rPr>
      </w:pPr>
    </w:p>
    <w:p w:rsidR="00B013DD" w:rsidRDefault="00B013DD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工程质量终身责任承诺书</w:t>
      </w:r>
    </w:p>
    <w:p w:rsidR="00B013DD" w:rsidRDefault="00B013DD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（式样）</w:t>
      </w:r>
    </w:p>
    <w:p w:rsidR="00B013DD" w:rsidRDefault="00B013DD" w:rsidP="0049401F">
      <w:pPr>
        <w:spacing w:beforeLines="100"/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本人受单位（法定代表人）授权，担任</w:t>
      </w:r>
    </w:p>
    <w:p w:rsidR="00B013DD" w:rsidRDefault="00B013D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工程项目的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建设、勘察、设计、施工、监理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项目负责人，对该工程项目的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建设、勘察、设计、施工、监理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工作实施组织管理。本人承诺严格依据国家有关法律法规及标准规范履行职责，并对设计使用年限内的工程质量承担相应终身责任。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承诺人签字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28"/>
          <w:sz w:val="32"/>
          <w:szCs w:val="32"/>
        </w:rPr>
        <w:t>身份证号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注册执业资格：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注册执业证号：</w:t>
      </w:r>
    </w:p>
    <w:p w:rsidR="00B013DD" w:rsidRDefault="00B013DD" w:rsidP="0049401F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28"/>
          <w:sz w:val="32"/>
          <w:szCs w:val="32"/>
        </w:rPr>
        <w:t>签字日期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年月日</w:t>
      </w: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p w:rsidR="00B013DD" w:rsidRDefault="00B013DD">
      <w:pPr>
        <w:rPr>
          <w:rFonts w:cs="Times New Roman"/>
        </w:rPr>
      </w:pPr>
    </w:p>
    <w:sectPr w:rsidR="00B013DD" w:rsidSect="0088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26"/>
    <w:multiLevelType w:val="multilevel"/>
    <w:tmpl w:val="56F49626"/>
    <w:lvl w:ilvl="0">
      <w:start w:val="3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F49631"/>
    <w:multiLevelType w:val="multilevel"/>
    <w:tmpl w:val="56F49631"/>
    <w:lvl w:ilvl="0">
      <w:start w:val="1"/>
      <w:numFmt w:val="decimal"/>
      <w:suff w:val="nothing"/>
      <w:lvlText w:val="%1）"/>
      <w:lvlJc w:val="left"/>
      <w:pPr>
        <w:tabs>
          <w:tab w:val="left" w:pos="0"/>
        </w:tabs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6F49652"/>
    <w:multiLevelType w:val="multilevel"/>
    <w:tmpl w:val="56F49652"/>
    <w:lvl w:ilvl="0">
      <w:start w:val="2"/>
      <w:numFmt w:val="decimal"/>
      <w:suff w:val="nothing"/>
      <w:lvlText w:val="%1."/>
      <w:lvlJc w:val="left"/>
      <w:pPr>
        <w:tabs>
          <w:tab w:val="left" w:pos="0"/>
        </w:tabs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8B130A"/>
    <w:rsid w:val="000306D0"/>
    <w:rsid w:val="000A5891"/>
    <w:rsid w:val="00135488"/>
    <w:rsid w:val="00181F62"/>
    <w:rsid w:val="001D5319"/>
    <w:rsid w:val="0022065C"/>
    <w:rsid w:val="00274DB8"/>
    <w:rsid w:val="002A4F3E"/>
    <w:rsid w:val="003D672F"/>
    <w:rsid w:val="003F468A"/>
    <w:rsid w:val="00407C0A"/>
    <w:rsid w:val="00414065"/>
    <w:rsid w:val="00442598"/>
    <w:rsid w:val="00477865"/>
    <w:rsid w:val="0049401F"/>
    <w:rsid w:val="004B1675"/>
    <w:rsid w:val="005A2EAE"/>
    <w:rsid w:val="00624EF3"/>
    <w:rsid w:val="00627D25"/>
    <w:rsid w:val="0063285F"/>
    <w:rsid w:val="00716E2D"/>
    <w:rsid w:val="00717674"/>
    <w:rsid w:val="0073088D"/>
    <w:rsid w:val="00795EE4"/>
    <w:rsid w:val="007E389F"/>
    <w:rsid w:val="00804786"/>
    <w:rsid w:val="00885844"/>
    <w:rsid w:val="008E6792"/>
    <w:rsid w:val="00932D01"/>
    <w:rsid w:val="00962403"/>
    <w:rsid w:val="00982C6C"/>
    <w:rsid w:val="009D28EE"/>
    <w:rsid w:val="009E321B"/>
    <w:rsid w:val="00A15E3D"/>
    <w:rsid w:val="00A3421A"/>
    <w:rsid w:val="00A5332A"/>
    <w:rsid w:val="00A80949"/>
    <w:rsid w:val="00AD31FD"/>
    <w:rsid w:val="00AD4E26"/>
    <w:rsid w:val="00B013DD"/>
    <w:rsid w:val="00B77D83"/>
    <w:rsid w:val="00BA3F17"/>
    <w:rsid w:val="00C42551"/>
    <w:rsid w:val="00CE499C"/>
    <w:rsid w:val="00D361EC"/>
    <w:rsid w:val="00D3750F"/>
    <w:rsid w:val="00DC384C"/>
    <w:rsid w:val="00DF2126"/>
    <w:rsid w:val="00E35190"/>
    <w:rsid w:val="00E870C2"/>
    <w:rsid w:val="00EB11D2"/>
    <w:rsid w:val="00F30AD7"/>
    <w:rsid w:val="00F53C7E"/>
    <w:rsid w:val="00FC3FEB"/>
    <w:rsid w:val="016E2AD2"/>
    <w:rsid w:val="02181AC6"/>
    <w:rsid w:val="02343CB4"/>
    <w:rsid w:val="03C97FD4"/>
    <w:rsid w:val="04A330A6"/>
    <w:rsid w:val="07E61EFE"/>
    <w:rsid w:val="0C181683"/>
    <w:rsid w:val="0DB9141A"/>
    <w:rsid w:val="114158E4"/>
    <w:rsid w:val="1188414C"/>
    <w:rsid w:val="16EF565C"/>
    <w:rsid w:val="17EE5E8D"/>
    <w:rsid w:val="1AF3252F"/>
    <w:rsid w:val="1C3639D8"/>
    <w:rsid w:val="207802C3"/>
    <w:rsid w:val="27812FE6"/>
    <w:rsid w:val="2BA23DED"/>
    <w:rsid w:val="2BCB4B5B"/>
    <w:rsid w:val="2C246A3B"/>
    <w:rsid w:val="2DA52355"/>
    <w:rsid w:val="2ED107EC"/>
    <w:rsid w:val="335A33B6"/>
    <w:rsid w:val="34987531"/>
    <w:rsid w:val="38897FB0"/>
    <w:rsid w:val="3B8B5489"/>
    <w:rsid w:val="3BDE6E43"/>
    <w:rsid w:val="3E0C5FA8"/>
    <w:rsid w:val="417D21D1"/>
    <w:rsid w:val="488320B3"/>
    <w:rsid w:val="4D6268FD"/>
    <w:rsid w:val="55586078"/>
    <w:rsid w:val="55A97B4E"/>
    <w:rsid w:val="5727612E"/>
    <w:rsid w:val="620C1DFE"/>
    <w:rsid w:val="6376725F"/>
    <w:rsid w:val="64906A26"/>
    <w:rsid w:val="64B1450F"/>
    <w:rsid w:val="656C2239"/>
    <w:rsid w:val="668B130A"/>
    <w:rsid w:val="66F96CDE"/>
    <w:rsid w:val="67B00F59"/>
    <w:rsid w:val="74B93C1E"/>
    <w:rsid w:val="77763E53"/>
    <w:rsid w:val="789E40C5"/>
    <w:rsid w:val="79C17000"/>
    <w:rsid w:val="7AE15BE7"/>
    <w:rsid w:val="7CEB57B6"/>
    <w:rsid w:val="7E3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58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844"/>
    <w:rPr>
      <w:sz w:val="2"/>
      <w:szCs w:val="2"/>
    </w:rPr>
  </w:style>
  <w:style w:type="character" w:styleId="Hyperlink">
    <w:name w:val="Hyperlink"/>
    <w:basedOn w:val="DefaultParagraphFont"/>
    <w:uiPriority w:val="99"/>
    <w:rsid w:val="0088584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苍南县质监站建设工程现场人员变更的工作流程</dc:title>
  <dc:subject/>
  <dc:creator>xldn</dc:creator>
  <cp:keywords/>
  <dc:description/>
  <cp:lastModifiedBy>admin</cp:lastModifiedBy>
  <cp:revision>22</cp:revision>
  <cp:lastPrinted>2017-02-24T03:16:00Z</cp:lastPrinted>
  <dcterms:created xsi:type="dcterms:W3CDTF">2017-04-12T07:33:00Z</dcterms:created>
  <dcterms:modified xsi:type="dcterms:W3CDTF">2017-06-05T02:39:00Z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